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8B8A" w14:textId="77777777" w:rsidR="008239C6" w:rsidRDefault="008239C6" w:rsidP="00C36D91">
      <w:pPr>
        <w:pStyle w:val="NormaleWeb"/>
        <w:rPr>
          <w:rFonts w:asciiTheme="minorHAnsi" w:hAnsiTheme="minorHAnsi"/>
          <w:b/>
          <w:bCs/>
        </w:rPr>
      </w:pPr>
    </w:p>
    <w:p w14:paraId="6DA33A66" w14:textId="77777777" w:rsidR="008239C6" w:rsidRDefault="008239C6" w:rsidP="00C36D91">
      <w:pPr>
        <w:pStyle w:val="NormaleWeb"/>
        <w:rPr>
          <w:rFonts w:asciiTheme="minorHAnsi" w:hAnsiTheme="minorHAnsi"/>
          <w:b/>
          <w:bCs/>
        </w:rPr>
      </w:pPr>
    </w:p>
    <w:p w14:paraId="03D7889B" w14:textId="77777777" w:rsidR="008239C6" w:rsidRDefault="008239C6" w:rsidP="00C36D91">
      <w:pPr>
        <w:pStyle w:val="NormaleWeb"/>
        <w:rPr>
          <w:rFonts w:asciiTheme="minorHAnsi" w:hAnsiTheme="minorHAnsi"/>
          <w:b/>
          <w:bCs/>
        </w:rPr>
      </w:pPr>
    </w:p>
    <w:p w14:paraId="6EE0DACB" w14:textId="358F32BF" w:rsidR="00996028" w:rsidRDefault="00996028" w:rsidP="0099602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32"/>
        </w:rPr>
      </w:pPr>
      <w:r w:rsidRPr="00065941">
        <w:rPr>
          <w:rFonts w:ascii="Calibri" w:hAnsi="Calibri" w:cs="Calibri"/>
          <w:b/>
          <w:sz w:val="32"/>
        </w:rPr>
        <w:t>Medici, infermieri</w:t>
      </w:r>
      <w:r>
        <w:rPr>
          <w:rFonts w:ascii="Calibri" w:hAnsi="Calibri" w:cs="Calibri"/>
          <w:b/>
          <w:sz w:val="32"/>
        </w:rPr>
        <w:t>, ricercatori</w:t>
      </w:r>
      <w:r w:rsidRPr="00065941">
        <w:rPr>
          <w:rFonts w:ascii="Calibri" w:hAnsi="Calibri" w:cs="Calibri"/>
          <w:b/>
          <w:sz w:val="32"/>
        </w:rPr>
        <w:t xml:space="preserve"> e </w:t>
      </w:r>
      <w:r>
        <w:rPr>
          <w:rFonts w:ascii="Calibri" w:hAnsi="Calibri" w:cs="Calibri"/>
          <w:b/>
          <w:sz w:val="32"/>
        </w:rPr>
        <w:t>personale</w:t>
      </w:r>
      <w:r w:rsidRPr="00065941">
        <w:rPr>
          <w:rFonts w:ascii="Calibri" w:hAnsi="Calibri" w:cs="Calibri"/>
          <w:b/>
          <w:sz w:val="32"/>
        </w:rPr>
        <w:t xml:space="preserve"> dell’Istituto Neurologico Besta in scena con </w:t>
      </w:r>
      <w:r>
        <w:rPr>
          <w:rFonts w:ascii="Calibri" w:hAnsi="Calibri" w:cs="Calibri"/>
          <w:b/>
          <w:sz w:val="32"/>
        </w:rPr>
        <w:t xml:space="preserve">il </w:t>
      </w:r>
      <w:r w:rsidRPr="00065941">
        <w:rPr>
          <w:rFonts w:ascii="Calibri" w:hAnsi="Calibri" w:cs="Calibri"/>
          <w:b/>
          <w:sz w:val="32"/>
        </w:rPr>
        <w:t xml:space="preserve">musical </w:t>
      </w:r>
      <w:r w:rsidRPr="00996028">
        <w:rPr>
          <w:rFonts w:ascii="Calibri" w:hAnsi="Calibri" w:cs="Calibri"/>
          <w:b/>
          <w:bCs/>
          <w:sz w:val="32"/>
          <w:szCs w:val="32"/>
        </w:rPr>
        <w:t>“Dream, viaggio nel cuore dell’Africa”</w:t>
      </w:r>
    </w:p>
    <w:p w14:paraId="415324B8" w14:textId="31F8CBEB" w:rsidR="008239C6" w:rsidRPr="0064378C" w:rsidRDefault="00460ADD" w:rsidP="00996028">
      <w:pPr>
        <w:pStyle w:val="NormaleWeb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La compagnia </w:t>
      </w:r>
      <w:r w:rsidR="00996028" w:rsidRPr="0064378C">
        <w:rPr>
          <w:rFonts w:asciiTheme="minorHAnsi" w:hAnsiTheme="minorHAnsi"/>
          <w:b/>
          <w:bCs/>
        </w:rPr>
        <w:t xml:space="preserve">Besta on Stage torna </w:t>
      </w:r>
      <w:r>
        <w:rPr>
          <w:rFonts w:asciiTheme="minorHAnsi" w:hAnsiTheme="minorHAnsi"/>
          <w:b/>
          <w:bCs/>
        </w:rPr>
        <w:t xml:space="preserve">in scena </w:t>
      </w:r>
      <w:r w:rsidR="00996028" w:rsidRPr="0064378C">
        <w:rPr>
          <w:rFonts w:asciiTheme="minorHAnsi" w:hAnsiTheme="minorHAnsi"/>
          <w:b/>
          <w:bCs/>
        </w:rPr>
        <w:t xml:space="preserve">il </w:t>
      </w:r>
      <w:r w:rsidR="008239C6" w:rsidRPr="0064378C">
        <w:rPr>
          <w:rFonts w:asciiTheme="minorHAnsi" w:hAnsiTheme="minorHAnsi"/>
          <w:b/>
          <w:bCs/>
        </w:rPr>
        <w:t xml:space="preserve">4 giugno </w:t>
      </w:r>
      <w:r w:rsidR="00996028" w:rsidRPr="0064378C">
        <w:rPr>
          <w:rFonts w:asciiTheme="minorHAnsi" w:hAnsiTheme="minorHAnsi"/>
          <w:b/>
          <w:bCs/>
        </w:rPr>
        <w:t>alle 2</w:t>
      </w:r>
      <w:r w:rsidR="00F866F1">
        <w:rPr>
          <w:rFonts w:asciiTheme="minorHAnsi" w:hAnsiTheme="minorHAnsi"/>
          <w:b/>
          <w:bCs/>
        </w:rPr>
        <w:t xml:space="preserve">0.30 </w:t>
      </w:r>
      <w:r w:rsidR="008239C6" w:rsidRPr="0064378C">
        <w:rPr>
          <w:rFonts w:asciiTheme="minorHAnsi" w:hAnsiTheme="minorHAnsi"/>
          <w:b/>
          <w:bCs/>
        </w:rPr>
        <w:t>al Teatro Lirico Giorgio Gaber</w:t>
      </w:r>
      <w:r w:rsidR="00996028" w:rsidRPr="0064378C">
        <w:rPr>
          <w:rFonts w:asciiTheme="minorHAnsi" w:hAnsiTheme="minorHAnsi"/>
          <w:b/>
          <w:bCs/>
        </w:rPr>
        <w:t xml:space="preserve"> per raccogliere i fondi</w:t>
      </w:r>
      <w:r w:rsidR="0064378C" w:rsidRPr="0064378C">
        <w:rPr>
          <w:rFonts w:asciiTheme="minorHAnsi" w:hAnsiTheme="minorHAnsi"/>
          <w:b/>
          <w:bCs/>
        </w:rPr>
        <w:t xml:space="preserve"> per la cura di bambini e adulti affetti da epilessia in Malawi e Mozambico</w:t>
      </w:r>
    </w:p>
    <w:p w14:paraId="6242F09B" w14:textId="7475EB9E" w:rsidR="00C36D91" w:rsidRDefault="00C36D91" w:rsidP="004A7911">
      <w:pPr>
        <w:pStyle w:val="NormaleWeb"/>
        <w:jc w:val="both"/>
        <w:rPr>
          <w:rFonts w:asciiTheme="minorHAnsi" w:hAnsiTheme="minorHAnsi"/>
          <w:b/>
          <w:bCs/>
        </w:rPr>
      </w:pPr>
      <w:r w:rsidRPr="00C36D91">
        <w:rPr>
          <w:rFonts w:asciiTheme="minorHAnsi" w:hAnsiTheme="minorHAnsi"/>
        </w:rPr>
        <w:t xml:space="preserve">Non solo eccellenza scientifica riconosciuta a livello internazionale: il Besta è anche un luogo in cui cura, solidarietà e passione si incontrano per guardare oltre i confini dell’ospedale e raggiungere chi vive in contesti dove l’accesso alle cure è ancora difficile. È questo il cuore di </w:t>
      </w:r>
      <w:r w:rsidRPr="00F31C13">
        <w:rPr>
          <w:rStyle w:val="Enfasicorsivo"/>
          <w:rFonts w:asciiTheme="minorHAnsi" w:hAnsiTheme="minorHAnsi"/>
          <w:b/>
          <w:bCs/>
        </w:rPr>
        <w:t>“Dream, viaggio nel cuore dell’Africa”</w:t>
      </w:r>
      <w:r w:rsidRPr="00C36D91">
        <w:rPr>
          <w:rFonts w:asciiTheme="minorHAnsi" w:hAnsiTheme="minorHAnsi"/>
        </w:rPr>
        <w:t xml:space="preserve">, lo spettacolo della </w:t>
      </w:r>
      <w:r w:rsidRPr="00F31C13">
        <w:rPr>
          <w:rFonts w:asciiTheme="minorHAnsi" w:hAnsiTheme="minorHAnsi"/>
          <w:b/>
          <w:bCs/>
        </w:rPr>
        <w:t xml:space="preserve">compagnia amatoriale </w:t>
      </w:r>
      <w:r w:rsidRPr="00460ADD">
        <w:rPr>
          <w:rFonts w:asciiTheme="minorHAnsi" w:hAnsiTheme="minorHAnsi"/>
          <w:b/>
          <w:bCs/>
        </w:rPr>
        <w:t xml:space="preserve">Besta </w:t>
      </w:r>
      <w:r w:rsidRPr="00F31C13">
        <w:rPr>
          <w:rFonts w:asciiTheme="minorHAnsi" w:hAnsiTheme="minorHAnsi"/>
          <w:b/>
          <w:bCs/>
        </w:rPr>
        <w:t>on Stage</w:t>
      </w:r>
      <w:r w:rsidR="0064378C">
        <w:rPr>
          <w:rFonts w:asciiTheme="minorHAnsi" w:hAnsiTheme="minorHAnsi"/>
        </w:rPr>
        <w:t xml:space="preserve"> in scena </w:t>
      </w:r>
      <w:r w:rsidR="0064378C" w:rsidRPr="00F31C13">
        <w:rPr>
          <w:rFonts w:asciiTheme="minorHAnsi" w:hAnsiTheme="minorHAnsi"/>
          <w:b/>
          <w:bCs/>
        </w:rPr>
        <w:t xml:space="preserve">il 4 giugno </w:t>
      </w:r>
      <w:r w:rsidR="00F866F1">
        <w:rPr>
          <w:rFonts w:asciiTheme="minorHAnsi" w:hAnsiTheme="minorHAnsi"/>
          <w:b/>
          <w:bCs/>
        </w:rPr>
        <w:t xml:space="preserve">alle 20.30 </w:t>
      </w:r>
      <w:r w:rsidR="0064378C" w:rsidRPr="00F31C13">
        <w:rPr>
          <w:rFonts w:asciiTheme="minorHAnsi" w:hAnsiTheme="minorHAnsi"/>
          <w:b/>
          <w:bCs/>
        </w:rPr>
        <w:t xml:space="preserve">al </w:t>
      </w:r>
      <w:r w:rsidR="0064378C" w:rsidRPr="00F31C13">
        <w:rPr>
          <w:rStyle w:val="whitespace-normal"/>
          <w:rFonts w:asciiTheme="minorHAnsi" w:hAnsiTheme="minorHAnsi"/>
          <w:b/>
          <w:bCs/>
        </w:rPr>
        <w:t>Teatro Lirico Giorgio Gaber</w:t>
      </w:r>
      <w:r w:rsidR="0064378C" w:rsidRPr="00C36D91">
        <w:rPr>
          <w:rFonts w:asciiTheme="minorHAnsi" w:hAnsiTheme="minorHAnsi"/>
        </w:rPr>
        <w:t xml:space="preserve"> </w:t>
      </w:r>
      <w:r w:rsidR="0064378C">
        <w:rPr>
          <w:rFonts w:asciiTheme="minorHAnsi" w:hAnsiTheme="minorHAnsi"/>
        </w:rPr>
        <w:t xml:space="preserve">dopo </w:t>
      </w:r>
      <w:r w:rsidR="00A77A88">
        <w:rPr>
          <w:rFonts w:asciiTheme="minorHAnsi" w:hAnsiTheme="minorHAnsi"/>
        </w:rPr>
        <w:t xml:space="preserve">il successo delle due date </w:t>
      </w:r>
      <w:r w:rsidRPr="00F31C13">
        <w:rPr>
          <w:rFonts w:asciiTheme="minorHAnsi" w:hAnsiTheme="minorHAnsi"/>
          <w:b/>
          <w:bCs/>
        </w:rPr>
        <w:t xml:space="preserve">al Teatro </w:t>
      </w:r>
      <w:proofErr w:type="spellStart"/>
      <w:r w:rsidRPr="00F31C13">
        <w:rPr>
          <w:rFonts w:asciiTheme="minorHAnsi" w:hAnsiTheme="minorHAnsi"/>
          <w:b/>
          <w:bCs/>
        </w:rPr>
        <w:t>Silvestrianum</w:t>
      </w:r>
      <w:proofErr w:type="spellEnd"/>
      <w:r w:rsidR="00A77A88">
        <w:rPr>
          <w:rFonts w:asciiTheme="minorHAnsi" w:hAnsiTheme="minorHAnsi"/>
          <w:b/>
          <w:bCs/>
        </w:rPr>
        <w:t>.</w:t>
      </w:r>
    </w:p>
    <w:p w14:paraId="3BCEE45D" w14:textId="7ED2B3C8" w:rsidR="000C1726" w:rsidRPr="00041313" w:rsidRDefault="00A77A88" w:rsidP="000C1726">
      <w:pPr>
        <w:autoSpaceDE w:val="0"/>
        <w:autoSpaceDN w:val="0"/>
        <w:adjustRightInd w:val="0"/>
        <w:spacing w:after="0"/>
        <w:jc w:val="both"/>
        <w:rPr>
          <w:rFonts w:cstheme="minorHAnsi"/>
          <w:b/>
        </w:rPr>
      </w:pPr>
      <w:r w:rsidRPr="0043453C">
        <w:t xml:space="preserve">L’obiettivo è </w:t>
      </w:r>
      <w:r w:rsidR="0043453C" w:rsidRPr="0043453C">
        <w:t xml:space="preserve">raccogliere fondi per il </w:t>
      </w:r>
      <w:r w:rsidRPr="0043453C">
        <w:rPr>
          <w:b/>
          <w:bCs/>
        </w:rPr>
        <w:t>progetto internazionale “Dream”, attivo in Malawi e Mozambico</w:t>
      </w:r>
      <w:r w:rsidR="0043453C" w:rsidRPr="0043453C">
        <w:rPr>
          <w:b/>
          <w:bCs/>
        </w:rPr>
        <w:t xml:space="preserve">, </w:t>
      </w:r>
      <w:r w:rsidR="008805FA">
        <w:rPr>
          <w:b/>
          <w:bCs/>
        </w:rPr>
        <w:t xml:space="preserve">che il </w:t>
      </w:r>
      <w:r w:rsidR="00A51793" w:rsidRPr="0043453C">
        <w:rPr>
          <w:b/>
          <w:bCs/>
        </w:rPr>
        <w:t xml:space="preserve">Besta da anni </w:t>
      </w:r>
      <w:r w:rsidR="008805FA">
        <w:rPr>
          <w:b/>
          <w:bCs/>
        </w:rPr>
        <w:t xml:space="preserve">supporta </w:t>
      </w:r>
      <w:r w:rsidR="00A51793" w:rsidRPr="0043453C">
        <w:rPr>
          <w:b/>
          <w:bCs/>
        </w:rPr>
        <w:t xml:space="preserve">con il dott. Massimo Leone, </w:t>
      </w:r>
      <w:r w:rsidR="00A51793" w:rsidRPr="0043453C">
        <w:rPr>
          <w:rFonts w:cs="Calibri"/>
        </w:rPr>
        <w:t xml:space="preserve">Neurologo dell’UO </w:t>
      </w:r>
      <w:proofErr w:type="spellStart"/>
      <w:r w:rsidR="00A51793" w:rsidRPr="0043453C">
        <w:rPr>
          <w:rFonts w:cs="Calibri"/>
        </w:rPr>
        <w:t>Neuroalgologia</w:t>
      </w:r>
      <w:proofErr w:type="spellEnd"/>
      <w:r w:rsidR="00A51793" w:rsidRPr="0043453C">
        <w:rPr>
          <w:rFonts w:cs="Calibri"/>
        </w:rPr>
        <w:t xml:space="preserve">, con il contributo </w:t>
      </w:r>
      <w:r w:rsidR="00A51793" w:rsidRPr="0043453C">
        <w:t>della Comunità di Sant’Egidio e della Fondazione Mariani ETS</w:t>
      </w:r>
      <w:r w:rsidR="00A51793" w:rsidRPr="0043453C">
        <w:rPr>
          <w:b/>
          <w:bCs/>
        </w:rPr>
        <w:t xml:space="preserve"> </w:t>
      </w:r>
      <w:r w:rsidR="0043453C" w:rsidRPr="0043453C">
        <w:rPr>
          <w:rFonts w:cstheme="minorHAnsi"/>
        </w:rPr>
        <w:t xml:space="preserve">per la </w:t>
      </w:r>
      <w:r w:rsidR="00A51793" w:rsidRPr="0043453C">
        <w:rPr>
          <w:rFonts w:cstheme="minorHAnsi"/>
          <w:b/>
          <w:bCs/>
        </w:rPr>
        <w:t xml:space="preserve">formazione di giovani medici e </w:t>
      </w:r>
      <w:r w:rsidR="0043453C" w:rsidRPr="0043453C">
        <w:rPr>
          <w:rFonts w:cstheme="minorHAnsi"/>
          <w:b/>
          <w:bCs/>
        </w:rPr>
        <w:t>per</w:t>
      </w:r>
      <w:r w:rsidR="00A51793" w:rsidRPr="0043453C">
        <w:rPr>
          <w:rFonts w:cstheme="minorHAnsi"/>
          <w:b/>
          <w:bCs/>
        </w:rPr>
        <w:t xml:space="preserve"> cure specifiche </w:t>
      </w:r>
      <w:r w:rsidR="0043453C" w:rsidRPr="0043453C">
        <w:rPr>
          <w:rFonts w:cstheme="minorHAnsi"/>
          <w:b/>
          <w:bCs/>
        </w:rPr>
        <w:t xml:space="preserve">rivolte a </w:t>
      </w:r>
      <w:r w:rsidR="00A51793" w:rsidRPr="0043453C">
        <w:rPr>
          <w:rFonts w:cstheme="minorHAnsi"/>
          <w:b/>
          <w:bCs/>
        </w:rPr>
        <w:t>bambini e adulti malati di epilessia</w:t>
      </w:r>
      <w:r w:rsidR="0043453C">
        <w:rPr>
          <w:rFonts w:cstheme="minorHAnsi"/>
          <w:b/>
          <w:bCs/>
        </w:rPr>
        <w:t xml:space="preserve">, </w:t>
      </w:r>
      <w:r w:rsidR="0043453C" w:rsidRPr="00F75AD5">
        <w:rPr>
          <w:rFonts w:cstheme="minorHAnsi"/>
        </w:rPr>
        <w:t>patologia che in Africa</w:t>
      </w:r>
      <w:r w:rsidR="0043453C">
        <w:rPr>
          <w:rFonts w:cstheme="minorHAnsi"/>
        </w:rPr>
        <w:t xml:space="preserve"> costringe molte persone a una condizione di emarginazione</w:t>
      </w:r>
      <w:r w:rsidR="00C510F2">
        <w:rPr>
          <w:rFonts w:cstheme="minorHAnsi"/>
        </w:rPr>
        <w:t>.</w:t>
      </w:r>
      <w:r w:rsidR="000C1726">
        <w:rPr>
          <w:rFonts w:cstheme="minorHAnsi"/>
        </w:rPr>
        <w:t xml:space="preserve"> In particolare, </w:t>
      </w:r>
      <w:r w:rsidR="000C1726">
        <w:rPr>
          <w:rFonts w:cstheme="minorHAnsi"/>
          <w:b/>
        </w:rPr>
        <w:t>i</w:t>
      </w:r>
      <w:r w:rsidR="000C1726" w:rsidRPr="00041313">
        <w:rPr>
          <w:rFonts w:cstheme="minorHAnsi"/>
          <w:b/>
        </w:rPr>
        <w:t xml:space="preserve"> fondi raccolti</w:t>
      </w:r>
      <w:r w:rsidR="000C1726">
        <w:rPr>
          <w:rFonts w:cstheme="minorHAnsi"/>
        </w:rPr>
        <w:t xml:space="preserve"> </w:t>
      </w:r>
      <w:r w:rsidR="000C1726" w:rsidRPr="00041313">
        <w:rPr>
          <w:rFonts w:cstheme="minorHAnsi"/>
          <w:b/>
        </w:rPr>
        <w:t>serviranno a trattare per un anno 150 donne in gravidanza affette da epilessia.</w:t>
      </w:r>
    </w:p>
    <w:p w14:paraId="36351933" w14:textId="0B1BA62B" w:rsidR="00A51793" w:rsidRDefault="00A51793" w:rsidP="00C510F2">
      <w:pPr>
        <w:autoSpaceDE w:val="0"/>
        <w:autoSpaceDN w:val="0"/>
        <w:adjustRightInd w:val="0"/>
        <w:spacing w:after="0"/>
        <w:jc w:val="both"/>
        <w:rPr>
          <w:rFonts w:cstheme="minorHAnsi"/>
        </w:rPr>
      </w:pPr>
    </w:p>
    <w:p w14:paraId="01142E1D" w14:textId="03D9B55B" w:rsidR="00C36D91" w:rsidRPr="008805FA" w:rsidRDefault="00C510F2" w:rsidP="008805FA">
      <w:pPr>
        <w:autoSpaceDE w:val="0"/>
        <w:autoSpaceDN w:val="0"/>
        <w:adjustRightInd w:val="0"/>
        <w:spacing w:after="0"/>
        <w:jc w:val="both"/>
        <w:rPr>
          <w:b/>
          <w:bCs/>
        </w:rPr>
      </w:pPr>
      <w:r>
        <w:t>La compagnia Besta on Stage è formata da</w:t>
      </w:r>
      <w:r w:rsidRPr="00C36D91">
        <w:t xml:space="preserve"> </w:t>
      </w:r>
      <w:r w:rsidRPr="00F31C13">
        <w:rPr>
          <w:b/>
          <w:bCs/>
        </w:rPr>
        <w:t>medici, infermieri, ricercatori, tecnici, dipendenti ed ex dipendenti dell’</w:t>
      </w:r>
      <w:r w:rsidRPr="00F31C13">
        <w:rPr>
          <w:rStyle w:val="whitespace-normal"/>
          <w:b/>
          <w:bCs/>
        </w:rPr>
        <w:t>Istituto Neurologico Carlo Besta</w:t>
      </w:r>
      <w:r w:rsidRPr="00C36D91">
        <w:t xml:space="preserve"> </w:t>
      </w:r>
      <w:r w:rsidR="00463439">
        <w:t xml:space="preserve">e da </w:t>
      </w:r>
      <w:r w:rsidRPr="00C36D91">
        <w:t>un gruppo di bambini e ragazzi tra i 5 e i 15 anni, figli dei professionisti</w:t>
      </w:r>
      <w:r w:rsidR="00463439">
        <w:t xml:space="preserve">, </w:t>
      </w:r>
      <w:r w:rsidR="008805FA">
        <w:t xml:space="preserve">a guidarla la </w:t>
      </w:r>
      <w:r w:rsidR="00A77A88" w:rsidRPr="004A7911">
        <w:rPr>
          <w:b/>
          <w:bCs/>
        </w:rPr>
        <w:t>dott.ssa Veronica Redaelli, neuro-oncologa del Besta,</w:t>
      </w:r>
      <w:r w:rsidR="00A77A88" w:rsidRPr="00C36D91">
        <w:t xml:space="preserve"> autrice e regista del musical</w:t>
      </w:r>
      <w:r w:rsidR="008805FA">
        <w:t xml:space="preserve"> </w:t>
      </w:r>
      <w:r w:rsidR="008805FA" w:rsidRPr="00F31C13">
        <w:rPr>
          <w:rStyle w:val="Enfasicorsivo"/>
          <w:b/>
          <w:bCs/>
        </w:rPr>
        <w:t>Dream, viaggio nel cuore dell’Africa</w:t>
      </w:r>
      <w:r w:rsidR="008805FA">
        <w:rPr>
          <w:rStyle w:val="Enfasicorsivo"/>
          <w:b/>
          <w:bCs/>
        </w:rPr>
        <w:t xml:space="preserve">, </w:t>
      </w:r>
      <w:r w:rsidR="008805FA" w:rsidRPr="008805FA">
        <w:rPr>
          <w:rStyle w:val="Enfasicorsivo"/>
          <w:i w:val="0"/>
          <w:iCs w:val="0"/>
        </w:rPr>
        <w:t xml:space="preserve">un </w:t>
      </w:r>
      <w:r w:rsidR="00C36D91" w:rsidRPr="00C36D91">
        <w:t>viaggio fantastico di sette bambini alla ricerca della voce perduta della loro insegnante di canto. Una favola moderna che intreccia magia, avventura e atmosfere africane per parlare di crescita, coraggio, solidarietà e della capacità di guardare oltre il proprio mondo.</w:t>
      </w:r>
    </w:p>
    <w:p w14:paraId="7E39BE1C" w14:textId="04D20903" w:rsidR="00C36D91" w:rsidRPr="00C36D91" w:rsidRDefault="00C36D91" w:rsidP="004A7911">
      <w:pPr>
        <w:pStyle w:val="NormaleWeb"/>
        <w:jc w:val="both"/>
        <w:rPr>
          <w:rFonts w:asciiTheme="minorHAnsi" w:hAnsiTheme="minorHAnsi"/>
        </w:rPr>
      </w:pPr>
      <w:r w:rsidRPr="00C36D91">
        <w:rPr>
          <w:rFonts w:asciiTheme="minorHAnsi" w:hAnsiTheme="minorHAnsi"/>
        </w:rPr>
        <w:t xml:space="preserve">Le musiche, curate dal </w:t>
      </w:r>
      <w:r w:rsidRPr="000C1726">
        <w:rPr>
          <w:rFonts w:asciiTheme="minorHAnsi" w:hAnsiTheme="minorHAnsi"/>
          <w:b/>
          <w:bCs/>
        </w:rPr>
        <w:t>Prof. Fabio Moda</w:t>
      </w:r>
      <w:r w:rsidRPr="00C36D91">
        <w:rPr>
          <w:rFonts w:asciiTheme="minorHAnsi" w:hAnsiTheme="minorHAnsi"/>
        </w:rPr>
        <w:t>, ricercatore dell’Istituto e direttore del coro “Ida Milanesi”, alternano sonorità fiabesche e ritmi africani,</w:t>
      </w:r>
      <w:r w:rsidR="00BF5887">
        <w:rPr>
          <w:rFonts w:asciiTheme="minorHAnsi" w:hAnsiTheme="minorHAnsi"/>
        </w:rPr>
        <w:t xml:space="preserve"> ad accompagnare il coro anche la </w:t>
      </w:r>
      <w:r w:rsidRPr="00C36D91">
        <w:rPr>
          <w:rFonts w:asciiTheme="minorHAnsi" w:hAnsiTheme="minorHAnsi"/>
        </w:rPr>
        <w:t xml:space="preserve">Fanfara della </w:t>
      </w:r>
      <w:proofErr w:type="gramStart"/>
      <w:r w:rsidRPr="00C36D91">
        <w:rPr>
          <w:rFonts w:asciiTheme="minorHAnsi" w:hAnsiTheme="minorHAnsi"/>
        </w:rPr>
        <w:t>1ª</w:t>
      </w:r>
      <w:proofErr w:type="gramEnd"/>
      <w:r w:rsidRPr="00C36D91">
        <w:rPr>
          <w:rFonts w:asciiTheme="minorHAnsi" w:hAnsiTheme="minorHAnsi"/>
        </w:rPr>
        <w:t xml:space="preserve"> Regione Aerea dell’Aeronautica Militare.</w:t>
      </w:r>
    </w:p>
    <w:p w14:paraId="7E59A173" w14:textId="3F52DBB6" w:rsidR="00C36D91" w:rsidRDefault="00C36D91" w:rsidP="004A7911">
      <w:pPr>
        <w:pStyle w:val="NormaleWeb"/>
        <w:jc w:val="both"/>
        <w:rPr>
          <w:rFonts w:asciiTheme="minorHAnsi" w:hAnsiTheme="minorHAnsi"/>
        </w:rPr>
      </w:pPr>
      <w:r w:rsidRPr="00F62273">
        <w:rPr>
          <w:rFonts w:asciiTheme="minorHAnsi" w:hAnsiTheme="minorHAnsi"/>
        </w:rPr>
        <w:t xml:space="preserve">Per Besta on Stage non è la prima esperienza che unisce arte e solidarietà. Già </w:t>
      </w:r>
      <w:r w:rsidRPr="00F62273">
        <w:rPr>
          <w:rFonts w:asciiTheme="minorHAnsi" w:hAnsiTheme="minorHAnsi"/>
          <w:b/>
          <w:bCs/>
        </w:rPr>
        <w:t>nel 2024</w:t>
      </w:r>
      <w:r w:rsidRPr="00F62273">
        <w:rPr>
          <w:rFonts w:asciiTheme="minorHAnsi" w:hAnsiTheme="minorHAnsi"/>
        </w:rPr>
        <w:t xml:space="preserve"> la compagnia aveva raccolto fondi per </w:t>
      </w:r>
      <w:r w:rsidRPr="00F62273">
        <w:rPr>
          <w:rFonts w:asciiTheme="minorHAnsi" w:hAnsiTheme="minorHAnsi"/>
          <w:b/>
          <w:bCs/>
        </w:rPr>
        <w:t>l’acquisto di un bioreattore destinato alla ricerca sui tumori cerebrali pediatrici del Besta</w:t>
      </w:r>
      <w:r w:rsidRPr="00F62273">
        <w:rPr>
          <w:rFonts w:asciiTheme="minorHAnsi" w:hAnsiTheme="minorHAnsi"/>
        </w:rPr>
        <w:t>.</w:t>
      </w:r>
      <w:r w:rsidR="004A7911" w:rsidRPr="00F62273">
        <w:rPr>
          <w:rFonts w:asciiTheme="minorHAnsi" w:hAnsiTheme="minorHAnsi"/>
        </w:rPr>
        <w:t xml:space="preserve"> </w:t>
      </w:r>
      <w:r w:rsidR="00460ADD">
        <w:rPr>
          <w:rFonts w:asciiTheme="minorHAnsi" w:hAnsiTheme="minorHAnsi" w:cstheme="minorHAnsi"/>
        </w:rPr>
        <w:t>C</w:t>
      </w:r>
      <w:r w:rsidR="00F62273" w:rsidRPr="00F62273">
        <w:rPr>
          <w:rFonts w:asciiTheme="minorHAnsi" w:hAnsiTheme="minorHAnsi" w:cstheme="minorHAnsi"/>
        </w:rPr>
        <w:t>on il sostegno di CBDIN onlus, associazione nata proprio tra le mura della Neurologia Infantile del Besta,</w:t>
      </w:r>
      <w:r w:rsidRPr="00F62273">
        <w:rPr>
          <w:rFonts w:asciiTheme="minorHAnsi" w:hAnsiTheme="minorHAnsi"/>
        </w:rPr>
        <w:t xml:space="preserve"> il gruppo rinnova il proprio impegno a trasformare talento, tempo ed entusiasmo in un gesto concreto di aiuto, portando sul palco non solo uno spettacolo, ma un messaggio di cura che arriva lontano.</w:t>
      </w:r>
    </w:p>
    <w:p w14:paraId="48330CF0" w14:textId="77777777" w:rsidR="00F866F1" w:rsidRDefault="00F866F1" w:rsidP="004A7911">
      <w:pPr>
        <w:pStyle w:val="NormaleWeb"/>
        <w:jc w:val="both"/>
        <w:rPr>
          <w:rFonts w:asciiTheme="minorHAnsi" w:hAnsiTheme="minorHAnsi"/>
        </w:rPr>
      </w:pPr>
    </w:p>
    <w:p w14:paraId="10F39DDF" w14:textId="77777777" w:rsidR="00F866F1" w:rsidRDefault="00F866F1" w:rsidP="004A7911">
      <w:pPr>
        <w:pStyle w:val="NormaleWeb"/>
        <w:jc w:val="both"/>
        <w:rPr>
          <w:rFonts w:asciiTheme="minorHAnsi" w:hAnsiTheme="minorHAnsi"/>
        </w:rPr>
      </w:pPr>
    </w:p>
    <w:p w14:paraId="2021FC7B" w14:textId="77777777" w:rsidR="00F866F1" w:rsidRDefault="00F866F1" w:rsidP="004A7911">
      <w:pPr>
        <w:pStyle w:val="NormaleWeb"/>
        <w:jc w:val="both"/>
        <w:rPr>
          <w:rFonts w:asciiTheme="minorHAnsi" w:hAnsiTheme="minorHAnsi"/>
        </w:rPr>
      </w:pPr>
    </w:p>
    <w:p w14:paraId="3E0B182D" w14:textId="56D7F903" w:rsidR="00F866F1" w:rsidRDefault="00F866F1" w:rsidP="00F866F1">
      <w:pPr>
        <w:pStyle w:val="NormaleWeb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 biglietti sono acquistabili su Ticketone: </w:t>
      </w:r>
      <w:hyperlink r:id="rId6" w:history="1">
        <w:r w:rsidRPr="00F866F1">
          <w:rPr>
            <w:rStyle w:val="Collegamentoipertestuale"/>
            <w:rFonts w:asciiTheme="minorHAnsi" w:hAnsiTheme="minorHAnsi"/>
          </w:rPr>
          <w:t>www.ticketone.it</w:t>
        </w:r>
      </w:hyperlink>
    </w:p>
    <w:p w14:paraId="4B547B09" w14:textId="6E0AC4A8" w:rsidR="00460ADD" w:rsidRPr="00F866F1" w:rsidRDefault="00460ADD" w:rsidP="00F866F1">
      <w:pPr>
        <w:jc w:val="both"/>
        <w:rPr>
          <w:rFonts w:cstheme="minorHAnsi"/>
          <w:b/>
          <w:bCs/>
          <w:iCs/>
          <w:u w:val="single"/>
        </w:rPr>
      </w:pPr>
      <w:r w:rsidRPr="008301CB">
        <w:rPr>
          <w:rFonts w:cstheme="minorHAnsi"/>
          <w:b/>
          <w:bCs/>
          <w:iCs/>
          <w:u w:val="single"/>
        </w:rPr>
        <w:t>UFFICIO STAMPA</w:t>
      </w:r>
    </w:p>
    <w:p w14:paraId="18C7A822" w14:textId="10A2A9B0" w:rsidR="00460ADD" w:rsidRPr="008301CB" w:rsidRDefault="00460ADD" w:rsidP="00460ADD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>
        <w:rPr>
          <w:rFonts w:asciiTheme="minorHAnsi" w:hAnsiTheme="minorHAnsi" w:cstheme="minorHAnsi"/>
          <w:b/>
          <w:bCs/>
          <w:color w:val="242424"/>
        </w:rPr>
        <w:t xml:space="preserve">Fondazione IRCSS </w:t>
      </w:r>
      <w:r w:rsidRPr="008301CB">
        <w:rPr>
          <w:rFonts w:asciiTheme="minorHAnsi" w:hAnsiTheme="minorHAnsi" w:cstheme="minorHAnsi"/>
          <w:b/>
          <w:bCs/>
          <w:color w:val="242424"/>
        </w:rPr>
        <w:t>Istituto Neurologico Carlo Besta</w:t>
      </w:r>
    </w:p>
    <w:p w14:paraId="3E89EBF4" w14:textId="77777777" w:rsidR="00460ADD" w:rsidRPr="008301CB" w:rsidRDefault="00460ADD" w:rsidP="00460ADD">
      <w:pPr>
        <w:pStyle w:val="Normale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8301CB">
        <w:rPr>
          <w:rFonts w:asciiTheme="minorHAnsi" w:hAnsiTheme="minorHAnsi" w:cstheme="minorHAnsi"/>
          <w:color w:val="242424"/>
        </w:rPr>
        <w:t>Giulia Fabbri – </w:t>
      </w:r>
      <w:hyperlink r:id="rId7" w:tooltip="mailto:g.fabbri@bovindo.it" w:history="1">
        <w:r w:rsidRPr="008301CB">
          <w:rPr>
            <w:rStyle w:val="Collegamentoipertestuale"/>
            <w:rFonts w:asciiTheme="minorHAnsi" w:eastAsiaTheme="majorEastAsia" w:hAnsiTheme="minorHAnsi" w:cstheme="minorHAnsi"/>
            <w:color w:val="0563C1"/>
            <w:bdr w:val="none" w:sz="0" w:space="0" w:color="auto" w:frame="1"/>
          </w:rPr>
          <w:t>g.fabbri@bovindo.it</w:t>
        </w:r>
      </w:hyperlink>
      <w:r w:rsidRPr="008301CB">
        <w:rPr>
          <w:rFonts w:asciiTheme="minorHAnsi" w:hAnsiTheme="minorHAnsi" w:cstheme="minorHAnsi"/>
          <w:color w:val="242424"/>
        </w:rPr>
        <w:t> – 3456156164</w:t>
      </w:r>
    </w:p>
    <w:p w14:paraId="4C2DD40B" w14:textId="77777777" w:rsidR="00460ADD" w:rsidRPr="008301CB" w:rsidRDefault="00460ADD" w:rsidP="00460ADD">
      <w:pPr>
        <w:pStyle w:val="NormaleWeb"/>
        <w:shd w:val="clear" w:color="auto" w:fill="FFFFFF" w:themeFill="background1"/>
        <w:spacing w:before="0" w:beforeAutospacing="0" w:after="0" w:afterAutospacing="0"/>
        <w:rPr>
          <w:rFonts w:asciiTheme="minorHAnsi" w:hAnsiTheme="minorHAnsi" w:cstheme="minorHAnsi"/>
          <w:color w:val="242424"/>
        </w:rPr>
      </w:pPr>
      <w:r w:rsidRPr="008301CB">
        <w:rPr>
          <w:rFonts w:asciiTheme="minorHAnsi" w:hAnsiTheme="minorHAnsi" w:cstheme="minorHAnsi"/>
          <w:color w:val="242424"/>
        </w:rPr>
        <w:t>Diletta Maurizi – </w:t>
      </w:r>
      <w:hyperlink r:id="rId8" w:history="1">
        <w:r w:rsidRPr="008301CB">
          <w:rPr>
            <w:rStyle w:val="Collegamentoipertestuale"/>
            <w:rFonts w:asciiTheme="minorHAnsi" w:eastAsiaTheme="majorEastAsia" w:hAnsiTheme="minorHAnsi" w:cstheme="minorHAnsi"/>
            <w:color w:val="0563C1"/>
            <w:bdr w:val="none" w:sz="0" w:space="0" w:color="auto" w:frame="1"/>
          </w:rPr>
          <w:t>d.maurizi@bovindo.it</w:t>
        </w:r>
      </w:hyperlink>
      <w:r w:rsidRPr="008301CB">
        <w:rPr>
          <w:rFonts w:asciiTheme="minorHAnsi" w:hAnsiTheme="minorHAnsi" w:cstheme="minorHAnsi"/>
          <w:color w:val="242424"/>
        </w:rPr>
        <w:t> – 328 4588746</w:t>
      </w:r>
    </w:p>
    <w:p w14:paraId="36DF35E2" w14:textId="77777777" w:rsidR="00460ADD" w:rsidRPr="00F62273" w:rsidRDefault="00460ADD" w:rsidP="004A7911">
      <w:pPr>
        <w:pStyle w:val="NormaleWeb"/>
        <w:jc w:val="both"/>
        <w:rPr>
          <w:rFonts w:asciiTheme="minorHAnsi" w:hAnsiTheme="minorHAnsi"/>
          <w:i/>
          <w:iCs/>
        </w:rPr>
      </w:pPr>
    </w:p>
    <w:p w14:paraId="677A34E6" w14:textId="77777777" w:rsidR="00A96DE8" w:rsidRPr="00C36D91" w:rsidRDefault="00A96DE8" w:rsidP="004A7911">
      <w:pPr>
        <w:jc w:val="both"/>
      </w:pPr>
    </w:p>
    <w:sectPr w:rsidR="00A96DE8" w:rsidRPr="00C36D9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B0F09" w14:textId="77777777" w:rsidR="00D761B0" w:rsidRDefault="00D761B0" w:rsidP="008239C6">
      <w:pPr>
        <w:spacing w:after="0" w:line="240" w:lineRule="auto"/>
      </w:pPr>
      <w:r>
        <w:separator/>
      </w:r>
    </w:p>
  </w:endnote>
  <w:endnote w:type="continuationSeparator" w:id="0">
    <w:p w14:paraId="4B4DBF91" w14:textId="77777777" w:rsidR="00D761B0" w:rsidRDefault="00D761B0" w:rsidP="0082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547E" w14:textId="77777777" w:rsidR="00D761B0" w:rsidRDefault="00D761B0" w:rsidP="008239C6">
      <w:pPr>
        <w:spacing w:after="0" w:line="240" w:lineRule="auto"/>
      </w:pPr>
      <w:r>
        <w:separator/>
      </w:r>
    </w:p>
  </w:footnote>
  <w:footnote w:type="continuationSeparator" w:id="0">
    <w:p w14:paraId="58FADD63" w14:textId="77777777" w:rsidR="00D761B0" w:rsidRDefault="00D761B0" w:rsidP="00823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E59E" w14:textId="2808E188" w:rsidR="008239C6" w:rsidRDefault="008239C6">
    <w:pPr>
      <w:pStyle w:val="Intestazione"/>
    </w:pPr>
    <w:r w:rsidRPr="00370536">
      <w:rPr>
        <w:noProof/>
      </w:rPr>
      <w:drawing>
        <wp:anchor distT="0" distB="0" distL="114300" distR="114300" simplePos="0" relativeHeight="251658240" behindDoc="0" locked="0" layoutInCell="1" allowOverlap="1" wp14:anchorId="318B7075" wp14:editId="4440F99F">
          <wp:simplePos x="0" y="0"/>
          <wp:positionH relativeFrom="column">
            <wp:posOffset>2769870</wp:posOffset>
          </wp:positionH>
          <wp:positionV relativeFrom="paragraph">
            <wp:posOffset>205740</wp:posOffset>
          </wp:positionV>
          <wp:extent cx="3148330" cy="6858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26"/>
                  <a:stretch>
                    <a:fillRect/>
                  </a:stretch>
                </pic:blipFill>
                <pic:spPr bwMode="auto">
                  <a:xfrm>
                    <a:off x="0" y="0"/>
                    <a:ext cx="3148330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05C2">
      <w:rPr>
        <w:noProof/>
      </w:rPr>
      <w:drawing>
        <wp:anchor distT="0" distB="0" distL="114300" distR="114300" simplePos="0" relativeHeight="251659264" behindDoc="0" locked="0" layoutInCell="1" allowOverlap="1" wp14:anchorId="1C1E869A" wp14:editId="77C0EB48">
          <wp:simplePos x="0" y="0"/>
          <wp:positionH relativeFrom="column">
            <wp:posOffset>339090</wp:posOffset>
          </wp:positionH>
          <wp:positionV relativeFrom="paragraph">
            <wp:posOffset>0</wp:posOffset>
          </wp:positionV>
          <wp:extent cx="2148205" cy="948690"/>
          <wp:effectExtent l="0" t="0" r="4445" b="381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205" cy="948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A21"/>
    <w:rsid w:val="000C1726"/>
    <w:rsid w:val="002116AB"/>
    <w:rsid w:val="0043453C"/>
    <w:rsid w:val="00460ADD"/>
    <w:rsid w:val="00463439"/>
    <w:rsid w:val="004A7911"/>
    <w:rsid w:val="0064378C"/>
    <w:rsid w:val="00643A21"/>
    <w:rsid w:val="008239C6"/>
    <w:rsid w:val="008805FA"/>
    <w:rsid w:val="00996028"/>
    <w:rsid w:val="00A51793"/>
    <w:rsid w:val="00A77A88"/>
    <w:rsid w:val="00A96DE8"/>
    <w:rsid w:val="00AC6672"/>
    <w:rsid w:val="00B103A7"/>
    <w:rsid w:val="00B3751E"/>
    <w:rsid w:val="00B9166B"/>
    <w:rsid w:val="00BF5887"/>
    <w:rsid w:val="00C020C7"/>
    <w:rsid w:val="00C36D91"/>
    <w:rsid w:val="00C510F2"/>
    <w:rsid w:val="00D67F69"/>
    <w:rsid w:val="00D761B0"/>
    <w:rsid w:val="00EE0E58"/>
    <w:rsid w:val="00EE27C8"/>
    <w:rsid w:val="00F22A9D"/>
    <w:rsid w:val="00F31C13"/>
    <w:rsid w:val="00F62273"/>
    <w:rsid w:val="00F8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9CCE"/>
  <w15:chartTrackingRefBased/>
  <w15:docId w15:val="{F31077B7-7A56-4363-A35F-F82773513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3A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3A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3A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3A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3A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3A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3A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3A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3A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3A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3A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3A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3A2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3A2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3A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3A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3A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3A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3A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3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3A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3A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3A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3A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3A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3A2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3A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3A2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3A21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64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643A21"/>
    <w:rPr>
      <w:b/>
      <w:bCs/>
    </w:rPr>
  </w:style>
  <w:style w:type="character" w:styleId="Enfasicorsivo">
    <w:name w:val="Emphasis"/>
    <w:basedOn w:val="Carpredefinitoparagrafo"/>
    <w:uiPriority w:val="20"/>
    <w:qFormat/>
    <w:rsid w:val="00643A21"/>
    <w:rPr>
      <w:i/>
      <w:iCs/>
    </w:rPr>
  </w:style>
  <w:style w:type="character" w:customStyle="1" w:styleId="whitespace-normal">
    <w:name w:val="whitespace-normal"/>
    <w:basedOn w:val="Carpredefinitoparagrafo"/>
    <w:rsid w:val="00643A21"/>
  </w:style>
  <w:style w:type="paragraph" w:styleId="Intestazione">
    <w:name w:val="header"/>
    <w:basedOn w:val="Normale"/>
    <w:link w:val="IntestazioneCarattere"/>
    <w:uiPriority w:val="99"/>
    <w:unhideWhenUsed/>
    <w:rsid w:val="00823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39C6"/>
  </w:style>
  <w:style w:type="paragraph" w:styleId="Pidipagina">
    <w:name w:val="footer"/>
    <w:basedOn w:val="Normale"/>
    <w:link w:val="PidipaginaCarattere"/>
    <w:uiPriority w:val="99"/>
    <w:unhideWhenUsed/>
    <w:rsid w:val="008239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39C6"/>
  </w:style>
  <w:style w:type="character" w:styleId="Collegamentoipertestuale">
    <w:name w:val="Hyperlink"/>
    <w:basedOn w:val="Carpredefinitoparagrafo"/>
    <w:uiPriority w:val="99"/>
    <w:unhideWhenUsed/>
    <w:rsid w:val="00460ADD"/>
    <w:rPr>
      <w:color w:val="46788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66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maurizi@bovindo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.fabbri@bovind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icketone.it/event/dream-viaggio-nel-cuore-dellafrica-teatro-lirico-giorgio-gaber-21077129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Diletta Maurizi</dc:creator>
  <cp:keywords/>
  <dc:description/>
  <cp:lastModifiedBy>Diletta Maurizi</cp:lastModifiedBy>
  <cp:revision>3</cp:revision>
  <dcterms:created xsi:type="dcterms:W3CDTF">2026-05-22T15:10:00Z</dcterms:created>
  <dcterms:modified xsi:type="dcterms:W3CDTF">2026-05-25T09:30:00Z</dcterms:modified>
</cp:coreProperties>
</file>