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4" w:rsidRDefault="00F62434">
      <w:pPr>
        <w:pStyle w:val="Corpotesto"/>
        <w:spacing w:before="2"/>
        <w:ind w:left="0"/>
        <w:jc w:val="left"/>
        <w:rPr>
          <w:sz w:val="15"/>
        </w:rPr>
      </w:pPr>
    </w:p>
    <w:p w:rsidR="00F62434" w:rsidRDefault="007701AB">
      <w:pPr>
        <w:pStyle w:val="Titolo1"/>
        <w:spacing w:before="88" w:line="408" w:lineRule="auto"/>
      </w:pPr>
      <w:r>
        <w:t>ACCORDO DI COLLABORAZIONE</w:t>
      </w:r>
      <w:r>
        <w:rPr>
          <w:spacing w:val="-6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ATTIVITA’</w:t>
      </w:r>
    </w:p>
    <w:p w:rsidR="00F62434" w:rsidRDefault="007701AB">
      <w:pPr>
        <w:spacing w:before="1" w:line="408" w:lineRule="auto"/>
        <w:ind w:left="580" w:right="596"/>
        <w:jc w:val="center"/>
        <w:rPr>
          <w:b/>
          <w:sz w:val="26"/>
        </w:rPr>
      </w:pPr>
      <w:r>
        <w:rPr>
          <w:b/>
          <w:sz w:val="26"/>
        </w:rPr>
        <w:t>DI VALUTAZIONE IMMOBILIARE TECNICO-ESTIMATIVA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TRA</w:t>
      </w:r>
    </w:p>
    <w:p w:rsidR="00F62434" w:rsidRDefault="00F62434">
      <w:pPr>
        <w:pStyle w:val="Corpotesto"/>
        <w:ind w:left="0"/>
        <w:jc w:val="left"/>
        <w:rPr>
          <w:b/>
          <w:sz w:val="28"/>
        </w:rPr>
      </w:pPr>
    </w:p>
    <w:p w:rsidR="00F62434" w:rsidRDefault="007701AB">
      <w:pPr>
        <w:pStyle w:val="Corpotesto"/>
        <w:spacing w:before="181" w:line="312" w:lineRule="auto"/>
        <w:ind w:right="118"/>
      </w:pPr>
      <w:r>
        <w:t>Agenzia delle Entrate – Direzione Provinciale di Bergamo (di seguito anche solo</w:t>
      </w:r>
      <w:r>
        <w:rPr>
          <w:spacing w:val="1"/>
        </w:rPr>
        <w:t xml:space="preserve"> </w:t>
      </w:r>
      <w:r>
        <w:t>“Agenzia”),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Bergamo,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Belotti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06363391001, in persona di Michele Beretta in qualità di Direttore Provinciale,</w:t>
      </w:r>
      <w:r>
        <w:rPr>
          <w:spacing w:val="1"/>
        </w:rPr>
        <w:t xml:space="preserve"> </w:t>
      </w:r>
      <w:r>
        <w:t>giusta</w:t>
      </w:r>
      <w:r>
        <w:rPr>
          <w:spacing w:val="-2"/>
        </w:rPr>
        <w:t xml:space="preserve"> </w:t>
      </w:r>
      <w:r>
        <w:t>delega del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dell’Agenzia,</w:t>
      </w:r>
      <w:r>
        <w:rPr>
          <w:spacing w:val="-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148794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2020</w:t>
      </w:r>
    </w:p>
    <w:p w:rsidR="00F62434" w:rsidRDefault="007701AB">
      <w:pPr>
        <w:pStyle w:val="Titolo1"/>
        <w:spacing w:before="126"/>
        <w:ind w:left="0" w:right="12"/>
      </w:pPr>
      <w:r>
        <w:rPr>
          <w:w w:val="99"/>
        </w:rPr>
        <w:t>E</w:t>
      </w:r>
    </w:p>
    <w:p w:rsidR="00F62434" w:rsidRDefault="007701AB">
      <w:pPr>
        <w:pStyle w:val="Corpotesto"/>
        <w:spacing w:before="203" w:line="312" w:lineRule="auto"/>
        <w:ind w:right="114"/>
      </w:pPr>
      <w:r>
        <w:t xml:space="preserve">Fondazione IRCCS Istituto Neurologico “Carlo </w:t>
      </w:r>
      <w:proofErr w:type="spellStart"/>
      <w:r>
        <w:t>Besta</w:t>
      </w:r>
      <w:proofErr w:type="spellEnd"/>
      <w:r>
        <w:t>” (di seguito anche solo</w:t>
      </w:r>
      <w:r>
        <w:rPr>
          <w:spacing w:val="1"/>
        </w:rPr>
        <w:t xml:space="preserve"> </w:t>
      </w:r>
      <w:r>
        <w:t>“Fondazione</w:t>
      </w:r>
      <w:r>
        <w:rPr>
          <w:spacing w:val="43"/>
        </w:rPr>
        <w:t xml:space="preserve"> </w:t>
      </w:r>
      <w:r>
        <w:t>IRCCS”),</w:t>
      </w:r>
      <w:r>
        <w:rPr>
          <w:spacing w:val="44"/>
        </w:rPr>
        <w:t xml:space="preserve"> </w:t>
      </w:r>
      <w:r>
        <w:t>e</w:t>
      </w:r>
      <w:r>
        <w:t>nte</w:t>
      </w:r>
      <w:r>
        <w:rPr>
          <w:spacing w:val="44"/>
        </w:rPr>
        <w:t xml:space="preserve"> </w:t>
      </w:r>
      <w:r>
        <w:t>dotato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personalità</w:t>
      </w:r>
      <w:r>
        <w:rPr>
          <w:spacing w:val="44"/>
        </w:rPr>
        <w:t xml:space="preserve"> </w:t>
      </w:r>
      <w:r>
        <w:t>giuridica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diritto</w:t>
      </w:r>
      <w:r>
        <w:rPr>
          <w:spacing w:val="43"/>
        </w:rPr>
        <w:t xml:space="preserve"> </w:t>
      </w:r>
      <w:r>
        <w:t>pubblico,</w:t>
      </w:r>
      <w:r>
        <w:rPr>
          <w:spacing w:val="-6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Milano,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Giovanni</w:t>
      </w:r>
      <w:r>
        <w:rPr>
          <w:spacing w:val="1"/>
        </w:rPr>
        <w:t xml:space="preserve"> </w:t>
      </w:r>
      <w:proofErr w:type="spellStart"/>
      <w:r>
        <w:t>Celoria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 xml:space="preserve">01668320151 e partita </w:t>
      </w:r>
      <w:r w:rsidR="00393CEC">
        <w:t xml:space="preserve">IVA 04376340156, in persona del </w:t>
      </w:r>
      <w:r>
        <w:t>Dott. Arch. Mauro Lorenzo Rossi in qualità di Direttore dell</w:t>
      </w:r>
      <w:r w:rsidR="00393CEC">
        <w:t>a S.C. Gestione Tecnico P</w:t>
      </w:r>
      <w:r>
        <w:t>atrimoniale, giusta Deliberazione</w:t>
      </w:r>
      <w:r>
        <w:rPr>
          <w:spacing w:val="1"/>
        </w:rPr>
        <w:t xml:space="preserve"> </w:t>
      </w:r>
      <w:r>
        <w:t>del Direttore Generale</w:t>
      </w:r>
      <w:r>
        <w:rPr>
          <w:spacing w:val="65"/>
        </w:rPr>
        <w:t xml:space="preserve"> </w:t>
      </w:r>
      <w:r>
        <w:t>della Fondazione n.</w:t>
      </w:r>
      <w:r>
        <w:rPr>
          <w:spacing w:val="1"/>
        </w:rPr>
        <w:t xml:space="preserve"> </w:t>
      </w:r>
      <w:r w:rsidR="00393CEC">
        <w:rPr>
          <w:spacing w:val="1"/>
        </w:rPr>
        <w:t xml:space="preserve">329 </w:t>
      </w:r>
      <w:r>
        <w:t>del</w:t>
      </w:r>
      <w:r>
        <w:rPr>
          <w:spacing w:val="-1"/>
        </w:rPr>
        <w:t xml:space="preserve"> </w:t>
      </w:r>
      <w:r w:rsidR="00393CEC">
        <w:rPr>
          <w:spacing w:val="-1"/>
        </w:rPr>
        <w:t>8</w:t>
      </w:r>
      <w:r>
        <w:rPr>
          <w:spacing w:val="-1"/>
        </w:rPr>
        <w:t xml:space="preserve"> </w:t>
      </w:r>
      <w:r>
        <w:t>giugno</w:t>
      </w:r>
      <w:r>
        <w:rPr>
          <w:spacing w:val="1"/>
        </w:rPr>
        <w:t xml:space="preserve"> </w:t>
      </w:r>
      <w:r w:rsidR="00393CEC">
        <w:t>2023</w:t>
      </w:r>
      <w:r>
        <w:t>;</w:t>
      </w:r>
    </w:p>
    <w:p w:rsidR="00393CEC" w:rsidRDefault="00393CEC">
      <w:pPr>
        <w:pStyle w:val="Corpotesto"/>
      </w:pPr>
    </w:p>
    <w:p w:rsidR="00F62434" w:rsidRDefault="007701AB">
      <w:pPr>
        <w:pStyle w:val="Corpotesto"/>
      </w:pP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definite</w:t>
      </w:r>
      <w:r>
        <w:rPr>
          <w:spacing w:val="-4"/>
        </w:rPr>
        <w:t xml:space="preserve"> </w:t>
      </w:r>
      <w:r>
        <w:t>anche,</w:t>
      </w:r>
      <w:r>
        <w:rPr>
          <w:spacing w:val="-4"/>
        </w:rPr>
        <w:t xml:space="preserve"> </w:t>
      </w:r>
      <w:r>
        <w:t>disgiuntamente,</w:t>
      </w:r>
      <w:r>
        <w:rPr>
          <w:spacing w:val="-4"/>
        </w:rPr>
        <w:t xml:space="preserve"> </w:t>
      </w:r>
      <w:r>
        <w:t>“</w:t>
      </w:r>
      <w:r>
        <w:rPr>
          <w:i/>
        </w:rPr>
        <w:t>Parte</w:t>
      </w:r>
      <w:r>
        <w:t>”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congiuntamente,</w:t>
      </w:r>
      <w:r>
        <w:rPr>
          <w:spacing w:val="-2"/>
        </w:rPr>
        <w:t xml:space="preserve"> </w:t>
      </w:r>
      <w:r>
        <w:t>“</w:t>
      </w:r>
      <w:r>
        <w:rPr>
          <w:i/>
        </w:rPr>
        <w:t>Parti</w:t>
      </w:r>
      <w:r>
        <w:t>”.</w:t>
      </w:r>
    </w:p>
    <w:p w:rsidR="00F62434" w:rsidRDefault="00F62434">
      <w:pPr>
        <w:pStyle w:val="Corpotesto"/>
        <w:spacing w:before="4"/>
        <w:ind w:left="0"/>
        <w:jc w:val="left"/>
        <w:rPr>
          <w:sz w:val="40"/>
        </w:rPr>
      </w:pPr>
    </w:p>
    <w:p w:rsidR="00F62434" w:rsidRDefault="007701AB">
      <w:pPr>
        <w:pStyle w:val="Titolo1"/>
        <w:ind w:right="2233"/>
      </w:pPr>
      <w:r>
        <w:t>PREMESSO</w:t>
      </w:r>
      <w:r>
        <w:rPr>
          <w:spacing w:val="-2"/>
        </w:rPr>
        <w:t xml:space="preserve"> </w:t>
      </w:r>
      <w:r>
        <w:t>CHE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530"/>
        </w:tabs>
        <w:spacing w:before="200" w:line="312" w:lineRule="auto"/>
        <w:jc w:val="both"/>
        <w:rPr>
          <w:sz w:val="26"/>
        </w:rPr>
      </w:pPr>
      <w:r>
        <w:rPr>
          <w:sz w:val="26"/>
        </w:rPr>
        <w:t>l’articolo 64, comma 3-</w:t>
      </w:r>
      <w:r>
        <w:rPr>
          <w:i/>
          <w:sz w:val="26"/>
        </w:rPr>
        <w:t xml:space="preserve">bis </w:t>
      </w:r>
      <w:r>
        <w:rPr>
          <w:sz w:val="26"/>
        </w:rPr>
        <w:t>del decreto legislativo 30 luglio 1999, n. 300,</w:t>
      </w:r>
      <w:r>
        <w:rPr>
          <w:spacing w:val="1"/>
          <w:sz w:val="26"/>
        </w:rPr>
        <w:t xml:space="preserve"> </w:t>
      </w:r>
      <w:r>
        <w:rPr>
          <w:sz w:val="26"/>
        </w:rPr>
        <w:t>introdotto</w:t>
      </w:r>
      <w:r>
        <w:rPr>
          <w:spacing w:val="11"/>
          <w:sz w:val="26"/>
        </w:rPr>
        <w:t xml:space="preserve"> </w:t>
      </w:r>
      <w:r>
        <w:rPr>
          <w:sz w:val="26"/>
        </w:rPr>
        <w:t>dall’articolo</w:t>
      </w:r>
      <w:r>
        <w:rPr>
          <w:spacing w:val="12"/>
          <w:sz w:val="26"/>
        </w:rPr>
        <w:t xml:space="preserve"> </w:t>
      </w:r>
      <w:r>
        <w:rPr>
          <w:sz w:val="26"/>
        </w:rPr>
        <w:t>6,</w:t>
      </w:r>
      <w:r>
        <w:rPr>
          <w:spacing w:val="9"/>
          <w:sz w:val="26"/>
        </w:rPr>
        <w:t xml:space="preserve"> </w:t>
      </w:r>
      <w:r>
        <w:rPr>
          <w:sz w:val="26"/>
        </w:rPr>
        <w:t>comma</w:t>
      </w:r>
      <w:r>
        <w:rPr>
          <w:spacing w:val="10"/>
          <w:sz w:val="26"/>
        </w:rPr>
        <w:t xml:space="preserve"> </w:t>
      </w:r>
      <w:r>
        <w:rPr>
          <w:sz w:val="26"/>
        </w:rPr>
        <w:t>1,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lett</w:t>
      </w:r>
      <w:proofErr w:type="spellEnd"/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b),</w:t>
      </w:r>
      <w:r>
        <w:rPr>
          <w:spacing w:val="10"/>
          <w:sz w:val="26"/>
        </w:rPr>
        <w:t xml:space="preserve"> </w:t>
      </w:r>
      <w:r>
        <w:rPr>
          <w:sz w:val="26"/>
        </w:rPr>
        <w:t>del</w:t>
      </w:r>
      <w:r>
        <w:rPr>
          <w:spacing w:val="9"/>
          <w:sz w:val="26"/>
        </w:rPr>
        <w:t xml:space="preserve"> </w:t>
      </w:r>
      <w:r>
        <w:rPr>
          <w:sz w:val="26"/>
        </w:rPr>
        <w:t>decreto-legge</w:t>
      </w:r>
      <w:r>
        <w:rPr>
          <w:spacing w:val="9"/>
          <w:sz w:val="26"/>
        </w:rPr>
        <w:t xml:space="preserve"> </w:t>
      </w:r>
      <w:r>
        <w:rPr>
          <w:sz w:val="26"/>
        </w:rPr>
        <w:t>2</w:t>
      </w:r>
      <w:r>
        <w:rPr>
          <w:spacing w:val="13"/>
          <w:sz w:val="26"/>
        </w:rPr>
        <w:t xml:space="preserve"> </w:t>
      </w:r>
      <w:r>
        <w:rPr>
          <w:sz w:val="26"/>
        </w:rPr>
        <w:t>marzo</w:t>
      </w:r>
      <w:r>
        <w:rPr>
          <w:spacing w:val="9"/>
          <w:sz w:val="26"/>
        </w:rPr>
        <w:t xml:space="preserve"> </w:t>
      </w:r>
      <w:r>
        <w:rPr>
          <w:sz w:val="26"/>
        </w:rPr>
        <w:t>2012,</w:t>
      </w:r>
    </w:p>
    <w:p w:rsidR="00F62434" w:rsidRDefault="007701AB">
      <w:pPr>
        <w:spacing w:before="1" w:line="312" w:lineRule="auto"/>
        <w:ind w:left="529" w:right="118"/>
        <w:jc w:val="both"/>
        <w:rPr>
          <w:i/>
          <w:sz w:val="26"/>
        </w:rPr>
      </w:pP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16,</w:t>
      </w:r>
      <w:r>
        <w:rPr>
          <w:spacing w:val="1"/>
          <w:sz w:val="26"/>
        </w:rPr>
        <w:t xml:space="preserve"> </w:t>
      </w:r>
      <w:r>
        <w:rPr>
          <w:sz w:val="26"/>
        </w:rPr>
        <w:t>convertito,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modificazioni,</w:t>
      </w:r>
      <w:r>
        <w:rPr>
          <w:spacing w:val="1"/>
          <w:sz w:val="26"/>
        </w:rPr>
        <w:t xml:space="preserve"> </w:t>
      </w:r>
      <w:r>
        <w:rPr>
          <w:sz w:val="26"/>
        </w:rPr>
        <w:t>dalla</w:t>
      </w:r>
      <w:r>
        <w:rPr>
          <w:spacing w:val="1"/>
          <w:sz w:val="26"/>
        </w:rPr>
        <w:t xml:space="preserve"> </w:t>
      </w:r>
      <w:r>
        <w:rPr>
          <w:sz w:val="26"/>
        </w:rPr>
        <w:t>legge</w:t>
      </w:r>
      <w:r>
        <w:rPr>
          <w:spacing w:val="1"/>
          <w:sz w:val="26"/>
        </w:rPr>
        <w:t xml:space="preserve"> </w:t>
      </w:r>
      <w:r>
        <w:rPr>
          <w:sz w:val="26"/>
        </w:rPr>
        <w:t>26</w:t>
      </w:r>
      <w:r>
        <w:rPr>
          <w:spacing w:val="1"/>
          <w:sz w:val="26"/>
        </w:rPr>
        <w:t xml:space="preserve"> </w:t>
      </w:r>
      <w:r>
        <w:rPr>
          <w:sz w:val="26"/>
        </w:rPr>
        <w:t>aprile</w:t>
      </w:r>
      <w:r>
        <w:rPr>
          <w:spacing w:val="1"/>
          <w:sz w:val="26"/>
        </w:rPr>
        <w:t xml:space="preserve"> </w:t>
      </w:r>
      <w:r>
        <w:rPr>
          <w:sz w:val="26"/>
        </w:rPr>
        <w:t>2012,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65"/>
          <w:sz w:val="26"/>
        </w:rPr>
        <w:t xml:space="preserve"> </w:t>
      </w:r>
      <w:r>
        <w:rPr>
          <w:sz w:val="26"/>
        </w:rPr>
        <w:t>44,</w:t>
      </w:r>
      <w:r>
        <w:rPr>
          <w:spacing w:val="1"/>
          <w:sz w:val="26"/>
        </w:rPr>
        <w:t xml:space="preserve"> </w:t>
      </w:r>
      <w:r>
        <w:rPr>
          <w:sz w:val="26"/>
        </w:rPr>
        <w:t>dispone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Ferme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attività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valutazione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immobiliare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amministrazioni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dello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Stato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competenza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dell'Agenzia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demanio,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l’Agenzia delle entrate è competente a svolgere le attività di valutazione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immobiliare e tecnico-estimative richieste dalle amministrazioni pubbliche di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cui all’articolo 1, comma 2, del decreto legislativo 30 marzo 2001, n. 165, 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dagli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enti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ad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esse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strumentali.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predette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attività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sono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disciplinate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mediante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headerReference w:type="default" r:id="rId7"/>
          <w:footerReference w:type="default" r:id="rId8"/>
          <w:type w:val="continuous"/>
          <w:pgSz w:w="11910" w:h="16840"/>
          <w:pgMar w:top="1660" w:right="1580" w:bottom="1300" w:left="1600" w:header="658" w:footer="1119" w:gutter="0"/>
          <w:pgNumType w:start="1"/>
          <w:cols w:space="720"/>
        </w:sectPr>
      </w:pPr>
    </w:p>
    <w:p w:rsidR="00F62434" w:rsidRDefault="007701AB">
      <w:pPr>
        <w:spacing w:before="136"/>
        <w:ind w:left="529"/>
        <w:jc w:val="both"/>
        <w:rPr>
          <w:i/>
          <w:sz w:val="26"/>
        </w:rPr>
      </w:pPr>
      <w:r>
        <w:rPr>
          <w:i/>
          <w:sz w:val="26"/>
        </w:rPr>
        <w:lastRenderedPageBreak/>
        <w:t>accordi, secondo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quanto previsto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dall’articolo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della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Legge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7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agosto 1990,</w:t>
      </w:r>
    </w:p>
    <w:p w:rsidR="00F62434" w:rsidRDefault="007701AB">
      <w:pPr>
        <w:spacing w:before="89" w:line="312" w:lineRule="auto"/>
        <w:ind w:left="529" w:right="121"/>
        <w:jc w:val="both"/>
        <w:rPr>
          <w:sz w:val="26"/>
        </w:rPr>
      </w:pPr>
      <w:r>
        <w:rPr>
          <w:i/>
          <w:sz w:val="26"/>
        </w:rPr>
        <w:t>n. 241, e successive modificazioni. Tali accordi prevedono il rimborso dei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costi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sostenuti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dall’Agenzia,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cui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determinazione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stabilita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nella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Convenzione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cui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all’articolo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59</w:t>
      </w:r>
      <w:r>
        <w:rPr>
          <w:sz w:val="26"/>
        </w:rPr>
        <w:t>”;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line="312" w:lineRule="auto"/>
        <w:ind w:left="461" w:hanging="360"/>
        <w:jc w:val="both"/>
        <w:rPr>
          <w:sz w:val="26"/>
        </w:rPr>
      </w:pPr>
      <w:r>
        <w:rPr>
          <w:sz w:val="26"/>
        </w:rPr>
        <w:t>la Fondazione IRCCS, in quanto amministrazione pubblica di cui all’art. 1,</w:t>
      </w:r>
      <w:r>
        <w:rPr>
          <w:spacing w:val="1"/>
          <w:sz w:val="26"/>
        </w:rPr>
        <w:t xml:space="preserve"> </w:t>
      </w:r>
      <w:r>
        <w:rPr>
          <w:sz w:val="26"/>
        </w:rPr>
        <w:t>comma 2, del decreto legislativo n.165/2001, rientra nell’ambito dei soggetti</w:t>
      </w:r>
      <w:r>
        <w:rPr>
          <w:spacing w:val="1"/>
          <w:sz w:val="26"/>
        </w:rPr>
        <w:t xml:space="preserve"> </w:t>
      </w:r>
      <w:r>
        <w:rPr>
          <w:sz w:val="26"/>
        </w:rPr>
        <w:t>ai quali l’Agenzia può erogare servizi di valutazione immobiliare ai sensi del</w:t>
      </w:r>
      <w:r>
        <w:rPr>
          <w:spacing w:val="1"/>
          <w:sz w:val="26"/>
        </w:rPr>
        <w:t xml:space="preserve"> </w:t>
      </w:r>
      <w:r>
        <w:rPr>
          <w:sz w:val="26"/>
        </w:rPr>
        <w:t>sopra</w:t>
      </w:r>
      <w:r>
        <w:rPr>
          <w:spacing w:val="1"/>
          <w:sz w:val="26"/>
        </w:rPr>
        <w:t xml:space="preserve"> </w:t>
      </w:r>
      <w:r>
        <w:rPr>
          <w:sz w:val="26"/>
        </w:rPr>
        <w:t>richiamato</w:t>
      </w:r>
      <w:r>
        <w:rPr>
          <w:spacing w:val="1"/>
          <w:sz w:val="26"/>
        </w:rPr>
        <w:t xml:space="preserve"> </w:t>
      </w:r>
      <w:r>
        <w:rPr>
          <w:sz w:val="26"/>
        </w:rPr>
        <w:t>articolo</w:t>
      </w:r>
      <w:r>
        <w:rPr>
          <w:spacing w:val="1"/>
          <w:sz w:val="26"/>
        </w:rPr>
        <w:t xml:space="preserve"> </w:t>
      </w:r>
      <w:r>
        <w:rPr>
          <w:sz w:val="26"/>
        </w:rPr>
        <w:t>64,</w:t>
      </w:r>
      <w:r>
        <w:rPr>
          <w:spacing w:val="1"/>
          <w:sz w:val="26"/>
        </w:rPr>
        <w:t xml:space="preserve"> </w:t>
      </w:r>
      <w:r>
        <w:rPr>
          <w:sz w:val="26"/>
        </w:rPr>
        <w:t>comma</w:t>
      </w:r>
      <w:r>
        <w:rPr>
          <w:spacing w:val="1"/>
          <w:sz w:val="26"/>
        </w:rPr>
        <w:t xml:space="preserve"> </w:t>
      </w:r>
      <w:r>
        <w:rPr>
          <w:sz w:val="26"/>
        </w:rPr>
        <w:t>3-</w:t>
      </w:r>
      <w:r>
        <w:rPr>
          <w:i/>
          <w:sz w:val="26"/>
        </w:rPr>
        <w:t>bis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decreto</w:t>
      </w:r>
      <w:r>
        <w:rPr>
          <w:spacing w:val="1"/>
          <w:sz w:val="26"/>
        </w:rPr>
        <w:t xml:space="preserve"> </w:t>
      </w:r>
      <w:r>
        <w:rPr>
          <w:sz w:val="26"/>
        </w:rPr>
        <w:t>legislativo</w:t>
      </w:r>
      <w:r>
        <w:rPr>
          <w:spacing w:val="65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300/1999;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530"/>
        </w:tabs>
        <w:spacing w:before="119" w:line="312" w:lineRule="auto"/>
        <w:ind w:right="116"/>
        <w:jc w:val="both"/>
        <w:rPr>
          <w:sz w:val="26"/>
        </w:rPr>
      </w:pPr>
      <w:r>
        <w:rPr>
          <w:sz w:val="26"/>
        </w:rPr>
        <w:t>la Fondazione IRCCS intende avvalersi dei predetti servizi di valutazione al</w:t>
      </w:r>
      <w:r>
        <w:rPr>
          <w:spacing w:val="1"/>
          <w:sz w:val="26"/>
        </w:rPr>
        <w:t xml:space="preserve"> </w:t>
      </w:r>
      <w:r>
        <w:rPr>
          <w:sz w:val="26"/>
        </w:rPr>
        <w:t>fine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accertare</w:t>
      </w:r>
      <w:r>
        <w:rPr>
          <w:spacing w:val="1"/>
          <w:sz w:val="26"/>
        </w:rPr>
        <w:t xml:space="preserve"> </w:t>
      </w:r>
      <w:r>
        <w:rPr>
          <w:sz w:val="26"/>
        </w:rPr>
        <w:t>l’esatta</w:t>
      </w:r>
      <w:r>
        <w:rPr>
          <w:spacing w:val="1"/>
          <w:sz w:val="26"/>
        </w:rPr>
        <w:t xml:space="preserve"> </w:t>
      </w:r>
      <w:r>
        <w:rPr>
          <w:sz w:val="26"/>
        </w:rPr>
        <w:t>congruità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valori</w:t>
      </w:r>
      <w:r>
        <w:rPr>
          <w:spacing w:val="1"/>
          <w:sz w:val="26"/>
        </w:rPr>
        <w:t xml:space="preserve"> </w:t>
      </w:r>
      <w:r>
        <w:rPr>
          <w:sz w:val="26"/>
        </w:rPr>
        <w:t>immobiliari</w:t>
      </w:r>
      <w:r>
        <w:rPr>
          <w:spacing w:val="1"/>
          <w:sz w:val="26"/>
        </w:rPr>
        <w:t xml:space="preserve"> </w:t>
      </w:r>
      <w:r>
        <w:rPr>
          <w:sz w:val="26"/>
        </w:rPr>
        <w:t>nell’ambito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trattative</w:t>
      </w:r>
      <w:r>
        <w:rPr>
          <w:spacing w:val="1"/>
          <w:sz w:val="26"/>
        </w:rPr>
        <w:t xml:space="preserve"> </w:t>
      </w:r>
      <w:r>
        <w:rPr>
          <w:sz w:val="26"/>
        </w:rPr>
        <w:t>negoziali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evidenza</w:t>
      </w:r>
      <w:r>
        <w:rPr>
          <w:spacing w:val="1"/>
          <w:sz w:val="26"/>
        </w:rPr>
        <w:t xml:space="preserve"> </w:t>
      </w:r>
      <w:r>
        <w:rPr>
          <w:sz w:val="26"/>
        </w:rPr>
        <w:t>pubblica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inerenti</w:t>
      </w:r>
      <w:r>
        <w:rPr>
          <w:spacing w:val="1"/>
          <w:sz w:val="26"/>
        </w:rPr>
        <w:t xml:space="preserve"> </w:t>
      </w:r>
      <w:r>
        <w:rPr>
          <w:sz w:val="26"/>
        </w:rPr>
        <w:t>specifiche</w:t>
      </w:r>
      <w:r>
        <w:rPr>
          <w:spacing w:val="1"/>
          <w:sz w:val="26"/>
        </w:rPr>
        <w:t xml:space="preserve"> </w:t>
      </w:r>
      <w:r>
        <w:rPr>
          <w:sz w:val="26"/>
        </w:rPr>
        <w:t>situazioni</w:t>
      </w:r>
      <w:r>
        <w:rPr>
          <w:spacing w:val="1"/>
          <w:sz w:val="26"/>
        </w:rPr>
        <w:t xml:space="preserve"> </w:t>
      </w:r>
      <w:r>
        <w:rPr>
          <w:sz w:val="26"/>
        </w:rPr>
        <w:t>immobiliari afferenti beni o p</w:t>
      </w:r>
      <w:r>
        <w:rPr>
          <w:sz w:val="26"/>
        </w:rPr>
        <w:t>ubbliche utilità, garantendo i principi di terzietà</w:t>
      </w:r>
      <w:r>
        <w:rPr>
          <w:spacing w:val="-62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trasparenza;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530"/>
        </w:tabs>
        <w:spacing w:before="120" w:line="312" w:lineRule="auto"/>
        <w:ind w:right="114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Fondazione</w:t>
      </w:r>
      <w:r>
        <w:rPr>
          <w:spacing w:val="1"/>
          <w:sz w:val="26"/>
        </w:rPr>
        <w:t xml:space="preserve"> </w:t>
      </w:r>
      <w:r>
        <w:rPr>
          <w:sz w:val="26"/>
        </w:rPr>
        <w:t>IRCCS</w:t>
      </w:r>
      <w:r>
        <w:rPr>
          <w:spacing w:val="1"/>
          <w:sz w:val="26"/>
        </w:rPr>
        <w:t xml:space="preserve"> </w:t>
      </w:r>
      <w:r>
        <w:rPr>
          <w:sz w:val="26"/>
        </w:rPr>
        <w:t>ha</w:t>
      </w:r>
      <w:r>
        <w:rPr>
          <w:spacing w:val="1"/>
          <w:sz w:val="26"/>
        </w:rPr>
        <w:t xml:space="preserve"> </w:t>
      </w:r>
      <w:r>
        <w:rPr>
          <w:sz w:val="26"/>
        </w:rPr>
        <w:t>quindi</w:t>
      </w:r>
      <w:r>
        <w:rPr>
          <w:spacing w:val="1"/>
          <w:sz w:val="26"/>
        </w:rPr>
        <w:t xml:space="preserve"> </w:t>
      </w:r>
      <w:r>
        <w:rPr>
          <w:sz w:val="26"/>
        </w:rPr>
        <w:t>richiesto,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istanza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prot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1166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62"/>
          <w:sz w:val="26"/>
        </w:rPr>
        <w:t xml:space="preserve"> </w:t>
      </w:r>
      <w:r>
        <w:rPr>
          <w:sz w:val="26"/>
        </w:rPr>
        <w:t>23.02.2023,</w:t>
      </w:r>
      <w:r>
        <w:rPr>
          <w:spacing w:val="-2"/>
          <w:sz w:val="26"/>
        </w:rPr>
        <w:t xml:space="preserve"> </w:t>
      </w:r>
      <w:r>
        <w:rPr>
          <w:sz w:val="26"/>
        </w:rPr>
        <w:t>lo</w:t>
      </w:r>
      <w:r>
        <w:rPr>
          <w:spacing w:val="-2"/>
          <w:sz w:val="26"/>
        </w:rPr>
        <w:t xml:space="preserve"> </w:t>
      </w:r>
      <w:r>
        <w:rPr>
          <w:sz w:val="26"/>
        </w:rPr>
        <w:t>svolgimento</w:t>
      </w:r>
      <w:r>
        <w:rPr>
          <w:spacing w:val="-1"/>
          <w:sz w:val="26"/>
        </w:rPr>
        <w:t xml:space="preserve"> </w:t>
      </w:r>
      <w:r>
        <w:rPr>
          <w:sz w:val="26"/>
        </w:rPr>
        <w:t>da</w:t>
      </w:r>
      <w:r>
        <w:rPr>
          <w:spacing w:val="-2"/>
          <w:sz w:val="26"/>
        </w:rPr>
        <w:t xml:space="preserve"> </w:t>
      </w:r>
      <w:r>
        <w:rPr>
          <w:sz w:val="26"/>
        </w:rPr>
        <w:t>parte</w:t>
      </w:r>
      <w:r>
        <w:rPr>
          <w:spacing w:val="2"/>
          <w:sz w:val="26"/>
        </w:rPr>
        <w:t xml:space="preserve"> </w:t>
      </w:r>
      <w:r>
        <w:rPr>
          <w:sz w:val="26"/>
        </w:rPr>
        <w:t>dell’Agenzia di</w:t>
      </w:r>
      <w:r>
        <w:rPr>
          <w:spacing w:val="-1"/>
          <w:sz w:val="26"/>
        </w:rPr>
        <w:t xml:space="preserve"> </w:t>
      </w:r>
      <w:r>
        <w:rPr>
          <w:sz w:val="26"/>
        </w:rPr>
        <w:t>attività di</w:t>
      </w:r>
      <w:r>
        <w:rPr>
          <w:spacing w:val="-1"/>
          <w:sz w:val="26"/>
        </w:rPr>
        <w:t xml:space="preserve"> </w:t>
      </w:r>
      <w:r>
        <w:rPr>
          <w:sz w:val="26"/>
        </w:rPr>
        <w:t>valutazione;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line="312" w:lineRule="auto"/>
        <w:ind w:left="461" w:right="116" w:hanging="360"/>
        <w:jc w:val="both"/>
        <w:rPr>
          <w:sz w:val="26"/>
        </w:rPr>
      </w:pPr>
      <w:r>
        <w:rPr>
          <w:sz w:val="26"/>
        </w:rPr>
        <w:t>è interesse dell’Agenzia, ai sensi dell’articolo 64, comma 3-</w:t>
      </w:r>
      <w:r>
        <w:rPr>
          <w:i/>
          <w:sz w:val="26"/>
        </w:rPr>
        <w:t>bis</w:t>
      </w:r>
      <w:r>
        <w:rPr>
          <w:sz w:val="26"/>
        </w:rPr>
        <w:t>, del decreto</w:t>
      </w:r>
      <w:r>
        <w:rPr>
          <w:spacing w:val="1"/>
          <w:sz w:val="26"/>
        </w:rPr>
        <w:t xml:space="preserve"> </w:t>
      </w:r>
      <w:r>
        <w:rPr>
          <w:sz w:val="26"/>
        </w:rPr>
        <w:t>legislativo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300/1999 richiamato</w:t>
      </w:r>
      <w:r>
        <w:rPr>
          <w:spacing w:val="1"/>
          <w:sz w:val="26"/>
        </w:rPr>
        <w:t xml:space="preserve"> </w:t>
      </w:r>
      <w:r>
        <w:rPr>
          <w:sz w:val="26"/>
        </w:rPr>
        <w:t>al precedente</w:t>
      </w:r>
      <w:r>
        <w:rPr>
          <w:spacing w:val="1"/>
          <w:sz w:val="26"/>
        </w:rPr>
        <w:t xml:space="preserve"> </w:t>
      </w:r>
      <w:r>
        <w:rPr>
          <w:sz w:val="26"/>
        </w:rPr>
        <w:t>punto</w:t>
      </w:r>
      <w:r>
        <w:rPr>
          <w:spacing w:val="1"/>
          <w:sz w:val="26"/>
        </w:rPr>
        <w:t xml:space="preserve"> </w:t>
      </w:r>
      <w:r>
        <w:rPr>
          <w:sz w:val="26"/>
        </w:rPr>
        <w:t>A),</w:t>
      </w:r>
      <w:r>
        <w:rPr>
          <w:spacing w:val="1"/>
          <w:sz w:val="26"/>
        </w:rPr>
        <w:t xml:space="preserve"> </w:t>
      </w:r>
      <w:r>
        <w:rPr>
          <w:sz w:val="26"/>
        </w:rPr>
        <w:t>effettuare</w:t>
      </w:r>
      <w:r>
        <w:rPr>
          <w:spacing w:val="1"/>
          <w:sz w:val="26"/>
        </w:rPr>
        <w:t xml:space="preserve"> </w:t>
      </w:r>
      <w:r>
        <w:rPr>
          <w:sz w:val="26"/>
        </w:rPr>
        <w:t>tali</w:t>
      </w:r>
      <w:r>
        <w:rPr>
          <w:spacing w:val="1"/>
          <w:sz w:val="26"/>
        </w:rPr>
        <w:t xml:space="preserve"> </w:t>
      </w:r>
      <w:r>
        <w:rPr>
          <w:sz w:val="26"/>
        </w:rPr>
        <w:t>valutazioni al fine di contribuire al perseguimento della missione istituzionale</w:t>
      </w:r>
      <w:r>
        <w:rPr>
          <w:spacing w:val="-62"/>
          <w:sz w:val="26"/>
        </w:rPr>
        <w:t xml:space="preserve"> </w:t>
      </w:r>
      <w:r>
        <w:rPr>
          <w:sz w:val="26"/>
        </w:rPr>
        <w:t>dell’Agenzia, nel risp</w:t>
      </w:r>
      <w:r>
        <w:rPr>
          <w:sz w:val="26"/>
        </w:rPr>
        <w:t>etto dei principi di efficienza, economicità ed efficacia</w:t>
      </w:r>
      <w:r>
        <w:rPr>
          <w:spacing w:val="1"/>
          <w:sz w:val="26"/>
        </w:rPr>
        <w:t xml:space="preserve"> </w:t>
      </w:r>
      <w:r>
        <w:rPr>
          <w:sz w:val="26"/>
        </w:rPr>
        <w:t>dell’azione amministrativa, previsti dall’articolo 61, comma 3, dello stesso</w:t>
      </w:r>
      <w:r>
        <w:rPr>
          <w:spacing w:val="1"/>
          <w:sz w:val="26"/>
        </w:rPr>
        <w:t xml:space="preserve"> </w:t>
      </w:r>
      <w:r>
        <w:rPr>
          <w:sz w:val="26"/>
        </w:rPr>
        <w:t>decreto</w:t>
      </w:r>
      <w:r>
        <w:rPr>
          <w:spacing w:val="-2"/>
          <w:sz w:val="26"/>
        </w:rPr>
        <w:t xml:space="preserve"> </w:t>
      </w:r>
      <w:r>
        <w:rPr>
          <w:sz w:val="26"/>
        </w:rPr>
        <w:t>legislativo;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line="312" w:lineRule="auto"/>
        <w:ind w:left="461" w:hanging="360"/>
        <w:jc w:val="both"/>
        <w:rPr>
          <w:i/>
          <w:sz w:val="26"/>
        </w:rPr>
      </w:pP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difformità</w:t>
      </w:r>
      <w:r>
        <w:rPr>
          <w:spacing w:val="1"/>
          <w:sz w:val="26"/>
        </w:rPr>
        <w:t xml:space="preserve"> </w:t>
      </w:r>
      <w:r>
        <w:rPr>
          <w:sz w:val="26"/>
        </w:rPr>
        <w:t>catastali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regolarizzare</w:t>
      </w:r>
      <w:r>
        <w:rPr>
          <w:spacing w:val="1"/>
          <w:sz w:val="26"/>
        </w:rPr>
        <w:t xml:space="preserve"> </w:t>
      </w:r>
      <w:r>
        <w:rPr>
          <w:sz w:val="26"/>
        </w:rPr>
        <w:t>rilevate</w:t>
      </w:r>
      <w:r>
        <w:rPr>
          <w:spacing w:val="1"/>
          <w:sz w:val="26"/>
        </w:rPr>
        <w:t xml:space="preserve"> </w:t>
      </w:r>
      <w:r>
        <w:rPr>
          <w:sz w:val="26"/>
        </w:rPr>
        <w:t>anche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fase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sopralluogo, si applica la le</w:t>
      </w:r>
      <w:r>
        <w:rPr>
          <w:sz w:val="26"/>
        </w:rPr>
        <w:t>gge 24 dicembre 2007, n. 244, articolo 1, comma</w:t>
      </w:r>
      <w:r>
        <w:rPr>
          <w:spacing w:val="1"/>
          <w:sz w:val="26"/>
        </w:rPr>
        <w:t xml:space="preserve"> </w:t>
      </w:r>
      <w:r>
        <w:rPr>
          <w:sz w:val="26"/>
        </w:rPr>
        <w:t>277, il quale dispone che “</w:t>
      </w:r>
      <w:r>
        <w:rPr>
          <w:i/>
          <w:sz w:val="26"/>
        </w:rPr>
        <w:t>gli uffici provinciali dell'Agenzia del territorio,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qualora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rilevino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mancata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presentazione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degli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atti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aggiornamento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catastale da parte dei soggetti obbligati, ne richiedono la presentazione ai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soggetti titolari. Nel caso in cui questi ultimi non ottemperino entro il termine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di novanta giorni dalla data di ricevimento della suddetta richiesta, gli uffici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dell'Agenzia del</w:t>
      </w:r>
      <w:r>
        <w:rPr>
          <w:i/>
          <w:sz w:val="26"/>
        </w:rPr>
        <w:t xml:space="preserve"> territorio provvedono d'ufficio, attraverso la redazione dei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relativi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atti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aggiornamento,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applicazione,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carico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soggetti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inadempienti, degli oneri stabiliti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in attuazione del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comma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339 dell'articolo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1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spacing w:before="136"/>
        <w:ind w:left="461"/>
        <w:rPr>
          <w:sz w:val="26"/>
        </w:rPr>
      </w:pPr>
      <w:r>
        <w:rPr>
          <w:i/>
          <w:sz w:val="26"/>
        </w:rPr>
        <w:lastRenderedPageBreak/>
        <w:t>della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legge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dicembre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2004,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311</w:t>
      </w:r>
      <w:r>
        <w:rPr>
          <w:sz w:val="26"/>
        </w:rPr>
        <w:t>”;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before="209" w:line="312" w:lineRule="auto"/>
        <w:ind w:left="461" w:right="122" w:hanging="360"/>
        <w:jc w:val="both"/>
        <w:rPr>
          <w:sz w:val="26"/>
        </w:rPr>
      </w:pPr>
      <w:r>
        <w:rPr>
          <w:sz w:val="26"/>
        </w:rPr>
        <w:t>l’Agenzia è presente sul territorio nazionale con proprie strutture organizzate</w:t>
      </w:r>
      <w:r>
        <w:rPr>
          <w:spacing w:val="1"/>
          <w:sz w:val="26"/>
        </w:rPr>
        <w:t xml:space="preserve"> </w:t>
      </w:r>
      <w:r>
        <w:rPr>
          <w:sz w:val="26"/>
        </w:rPr>
        <w:t>su base regionale e provinciale, ciascuna operante nell’ambito territoriale di</w:t>
      </w:r>
      <w:r>
        <w:rPr>
          <w:spacing w:val="1"/>
          <w:sz w:val="26"/>
        </w:rPr>
        <w:t xml:space="preserve"> </w:t>
      </w:r>
      <w:r>
        <w:rPr>
          <w:sz w:val="26"/>
        </w:rPr>
        <w:t>propria</w:t>
      </w:r>
      <w:r>
        <w:rPr>
          <w:spacing w:val="-2"/>
          <w:sz w:val="26"/>
        </w:rPr>
        <w:t xml:space="preserve"> </w:t>
      </w:r>
      <w:r>
        <w:rPr>
          <w:sz w:val="26"/>
        </w:rPr>
        <w:t>competenza;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530"/>
        </w:tabs>
        <w:spacing w:line="312" w:lineRule="auto"/>
        <w:ind w:right="116"/>
        <w:jc w:val="both"/>
        <w:rPr>
          <w:sz w:val="26"/>
        </w:rPr>
      </w:pPr>
      <w:r>
        <w:rPr>
          <w:sz w:val="26"/>
        </w:rPr>
        <w:t>come anticipato nel precedente punto A), e</w:t>
      </w:r>
      <w:r>
        <w:rPr>
          <w:spacing w:val="1"/>
          <w:sz w:val="26"/>
        </w:rPr>
        <w:t xml:space="preserve"> </w:t>
      </w:r>
      <w:r>
        <w:rPr>
          <w:sz w:val="26"/>
        </w:rPr>
        <w:t>come</w:t>
      </w:r>
      <w:r>
        <w:rPr>
          <w:spacing w:val="1"/>
          <w:sz w:val="26"/>
        </w:rPr>
        <w:t xml:space="preserve"> </w:t>
      </w:r>
      <w:r>
        <w:rPr>
          <w:sz w:val="26"/>
        </w:rPr>
        <w:t>meglio</w:t>
      </w:r>
      <w:r>
        <w:rPr>
          <w:spacing w:val="1"/>
          <w:sz w:val="26"/>
        </w:rPr>
        <w:t xml:space="preserve"> </w:t>
      </w:r>
      <w:r>
        <w:rPr>
          <w:sz w:val="26"/>
        </w:rPr>
        <w:t>specificato nel</w:t>
      </w:r>
      <w:r>
        <w:rPr>
          <w:spacing w:val="1"/>
          <w:sz w:val="26"/>
        </w:rPr>
        <w:t xml:space="preserve"> </w:t>
      </w:r>
      <w:r>
        <w:rPr>
          <w:sz w:val="26"/>
        </w:rPr>
        <w:t>successivo</w:t>
      </w:r>
      <w:r>
        <w:rPr>
          <w:spacing w:val="1"/>
          <w:sz w:val="26"/>
        </w:rPr>
        <w:t xml:space="preserve"> </w:t>
      </w:r>
      <w:r>
        <w:rPr>
          <w:sz w:val="26"/>
        </w:rPr>
        <w:t>articolo</w:t>
      </w:r>
      <w:r>
        <w:rPr>
          <w:spacing w:val="1"/>
          <w:sz w:val="26"/>
        </w:rPr>
        <w:t xml:space="preserve"> </w:t>
      </w:r>
      <w:r>
        <w:rPr>
          <w:sz w:val="26"/>
        </w:rPr>
        <w:t>3,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Accordo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Collaborazione</w:t>
      </w:r>
      <w:r>
        <w:rPr>
          <w:spacing w:val="1"/>
          <w:sz w:val="26"/>
        </w:rPr>
        <w:t xml:space="preserve"> </w:t>
      </w:r>
      <w:r>
        <w:rPr>
          <w:sz w:val="26"/>
        </w:rPr>
        <w:t>prevede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rimborso da parte della Fondazione IRCCS dei costi sostenuti dall’Agenzia</w:t>
      </w:r>
      <w:r>
        <w:rPr>
          <w:spacing w:val="1"/>
          <w:sz w:val="26"/>
        </w:rPr>
        <w:t xml:space="preserve"> </w:t>
      </w:r>
      <w:r>
        <w:rPr>
          <w:sz w:val="26"/>
        </w:rPr>
        <w:t>per l’espletamento delle attività di cui al precedente punto A) e non comporta</w:t>
      </w:r>
      <w:r>
        <w:rPr>
          <w:spacing w:val="-62"/>
          <w:sz w:val="26"/>
        </w:rPr>
        <w:t xml:space="preserve"> </w:t>
      </w:r>
      <w:r>
        <w:rPr>
          <w:sz w:val="26"/>
        </w:rPr>
        <w:t>trasferimenti f</w:t>
      </w:r>
      <w:r>
        <w:rPr>
          <w:sz w:val="26"/>
        </w:rPr>
        <w:t>inanziari diversi da quelli necessari e sufficienti alla copertura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tali</w:t>
      </w:r>
      <w:r>
        <w:rPr>
          <w:spacing w:val="-1"/>
          <w:sz w:val="26"/>
        </w:rPr>
        <w:t xml:space="preserve"> </w:t>
      </w:r>
      <w:r>
        <w:rPr>
          <w:sz w:val="26"/>
        </w:rPr>
        <w:t>oneri;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before="119" w:line="312" w:lineRule="auto"/>
        <w:ind w:left="461" w:right="114" w:hanging="360"/>
        <w:jc w:val="both"/>
        <w:rPr>
          <w:sz w:val="26"/>
        </w:rPr>
      </w:pPr>
      <w:r>
        <w:rPr>
          <w:sz w:val="26"/>
        </w:rPr>
        <w:t>la Convenzione triennale di cui all’art.</w:t>
      </w:r>
      <w:r w:rsidR="00B8198A">
        <w:rPr>
          <w:sz w:val="26"/>
        </w:rPr>
        <w:t xml:space="preserve"> </w:t>
      </w:r>
      <w:r>
        <w:rPr>
          <w:sz w:val="26"/>
        </w:rPr>
        <w:t>59 del decreto legislativo 30 luglio</w:t>
      </w:r>
      <w:r>
        <w:rPr>
          <w:spacing w:val="1"/>
          <w:sz w:val="26"/>
        </w:rPr>
        <w:t xml:space="preserve"> </w:t>
      </w:r>
      <w:r>
        <w:rPr>
          <w:sz w:val="26"/>
        </w:rPr>
        <w:t>1999,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300</w:t>
      </w:r>
      <w:r>
        <w:rPr>
          <w:spacing w:val="1"/>
          <w:sz w:val="26"/>
        </w:rPr>
        <w:t xml:space="preserve"> </w:t>
      </w:r>
      <w:r>
        <w:rPr>
          <w:sz w:val="26"/>
        </w:rPr>
        <w:t>tra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Ministero</w:t>
      </w:r>
      <w:r>
        <w:rPr>
          <w:spacing w:val="1"/>
          <w:sz w:val="26"/>
        </w:rPr>
        <w:t xml:space="preserve"> </w:t>
      </w:r>
      <w:r>
        <w:rPr>
          <w:sz w:val="26"/>
        </w:rPr>
        <w:t>dell’Economia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1"/>
          <w:sz w:val="26"/>
        </w:rPr>
        <w:t xml:space="preserve"> </w:t>
      </w:r>
      <w:r>
        <w:rPr>
          <w:sz w:val="26"/>
        </w:rPr>
        <w:t>Finanze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l’Agenzia</w:t>
      </w:r>
      <w:r>
        <w:rPr>
          <w:spacing w:val="-62"/>
          <w:sz w:val="26"/>
        </w:rPr>
        <w:t xml:space="preserve"> </w:t>
      </w:r>
      <w:r>
        <w:rPr>
          <w:sz w:val="26"/>
        </w:rPr>
        <w:t>attualmente vigente, prev</w:t>
      </w:r>
      <w:r>
        <w:rPr>
          <w:sz w:val="26"/>
        </w:rPr>
        <w:t>ede che i costi su cui effettuare il rimborso per le</w:t>
      </w:r>
      <w:r>
        <w:rPr>
          <w:spacing w:val="1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valutazione</w:t>
      </w:r>
      <w:r>
        <w:rPr>
          <w:spacing w:val="1"/>
          <w:sz w:val="26"/>
        </w:rPr>
        <w:t xml:space="preserve"> </w:t>
      </w:r>
      <w:r>
        <w:rPr>
          <w:sz w:val="26"/>
        </w:rPr>
        <w:t>immobiliare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tecnico</w:t>
      </w:r>
      <w:r>
        <w:rPr>
          <w:spacing w:val="1"/>
          <w:sz w:val="26"/>
        </w:rPr>
        <w:t xml:space="preserve"> </w:t>
      </w:r>
      <w:r>
        <w:rPr>
          <w:sz w:val="26"/>
        </w:rPr>
        <w:t>estimative</w:t>
      </w:r>
      <w:r>
        <w:rPr>
          <w:spacing w:val="1"/>
          <w:sz w:val="26"/>
        </w:rPr>
        <w:t xml:space="preserve"> </w:t>
      </w:r>
      <w:r>
        <w:rPr>
          <w:sz w:val="26"/>
        </w:rPr>
        <w:t>rese</w:t>
      </w:r>
      <w:r>
        <w:rPr>
          <w:spacing w:val="1"/>
          <w:sz w:val="26"/>
        </w:rPr>
        <w:t xml:space="preserve"> </w:t>
      </w:r>
      <w:r>
        <w:rPr>
          <w:sz w:val="26"/>
        </w:rPr>
        <w:t>alle</w:t>
      </w:r>
      <w:r>
        <w:rPr>
          <w:spacing w:val="1"/>
          <w:sz w:val="26"/>
        </w:rPr>
        <w:t xml:space="preserve"> </w:t>
      </w:r>
      <w:r>
        <w:rPr>
          <w:sz w:val="26"/>
        </w:rPr>
        <w:t>amministrazioni</w:t>
      </w:r>
      <w:r>
        <w:rPr>
          <w:spacing w:val="1"/>
          <w:sz w:val="26"/>
        </w:rPr>
        <w:t xml:space="preserve"> </w:t>
      </w:r>
      <w:r>
        <w:rPr>
          <w:sz w:val="26"/>
        </w:rPr>
        <w:t>pubbliche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1"/>
          <w:sz w:val="26"/>
        </w:rPr>
        <w:t xml:space="preserve"> </w:t>
      </w:r>
      <w:r>
        <w:rPr>
          <w:sz w:val="26"/>
        </w:rPr>
        <w:t>all’articolo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1"/>
          <w:sz w:val="26"/>
        </w:rPr>
        <w:t xml:space="preserve"> </w:t>
      </w:r>
      <w:r>
        <w:rPr>
          <w:sz w:val="26"/>
        </w:rPr>
        <w:t>comma</w:t>
      </w:r>
      <w:r>
        <w:rPr>
          <w:spacing w:val="1"/>
          <w:sz w:val="26"/>
        </w:rPr>
        <w:t xml:space="preserve"> </w:t>
      </w:r>
      <w:r>
        <w:rPr>
          <w:sz w:val="26"/>
        </w:rPr>
        <w:t>2,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decreto</w:t>
      </w:r>
      <w:r>
        <w:rPr>
          <w:spacing w:val="1"/>
          <w:sz w:val="26"/>
        </w:rPr>
        <w:t xml:space="preserve"> </w:t>
      </w:r>
      <w:r>
        <w:rPr>
          <w:sz w:val="26"/>
        </w:rPr>
        <w:t>legislativo</w:t>
      </w:r>
      <w:r>
        <w:rPr>
          <w:spacing w:val="14"/>
          <w:sz w:val="26"/>
        </w:rPr>
        <w:t xml:space="preserve"> </w:t>
      </w:r>
      <w:r>
        <w:rPr>
          <w:sz w:val="26"/>
        </w:rPr>
        <w:t>30</w:t>
      </w:r>
      <w:r>
        <w:rPr>
          <w:spacing w:val="16"/>
          <w:sz w:val="26"/>
        </w:rPr>
        <w:t xml:space="preserve"> </w:t>
      </w:r>
      <w:r>
        <w:rPr>
          <w:sz w:val="26"/>
        </w:rPr>
        <w:t>marzo</w:t>
      </w:r>
      <w:r>
        <w:rPr>
          <w:spacing w:val="13"/>
          <w:sz w:val="26"/>
        </w:rPr>
        <w:t xml:space="preserve"> </w:t>
      </w:r>
      <w:r>
        <w:rPr>
          <w:sz w:val="26"/>
        </w:rPr>
        <w:t>2001,</w:t>
      </w:r>
      <w:r>
        <w:rPr>
          <w:spacing w:val="13"/>
          <w:sz w:val="26"/>
        </w:rPr>
        <w:t xml:space="preserve"> </w:t>
      </w:r>
      <w:r>
        <w:rPr>
          <w:sz w:val="26"/>
        </w:rPr>
        <w:t>n.165,</w:t>
      </w:r>
      <w:r>
        <w:rPr>
          <w:spacing w:val="14"/>
          <w:sz w:val="26"/>
        </w:rPr>
        <w:t xml:space="preserve"> </w:t>
      </w:r>
      <w:r>
        <w:rPr>
          <w:sz w:val="26"/>
        </w:rPr>
        <w:t>e</w:t>
      </w:r>
      <w:r>
        <w:rPr>
          <w:spacing w:val="14"/>
          <w:sz w:val="26"/>
        </w:rPr>
        <w:t xml:space="preserve"> </w:t>
      </w:r>
      <w:r>
        <w:rPr>
          <w:sz w:val="26"/>
        </w:rPr>
        <w:t>agli</w:t>
      </w:r>
      <w:r>
        <w:rPr>
          <w:spacing w:val="13"/>
          <w:sz w:val="26"/>
        </w:rPr>
        <w:t xml:space="preserve"> </w:t>
      </w:r>
      <w:r>
        <w:rPr>
          <w:sz w:val="26"/>
        </w:rPr>
        <w:t>enti</w:t>
      </w:r>
      <w:r>
        <w:rPr>
          <w:spacing w:val="13"/>
          <w:sz w:val="26"/>
        </w:rPr>
        <w:t xml:space="preserve"> </w:t>
      </w:r>
      <w:r>
        <w:rPr>
          <w:sz w:val="26"/>
        </w:rPr>
        <w:t>ad</w:t>
      </w:r>
      <w:r>
        <w:rPr>
          <w:spacing w:val="13"/>
          <w:sz w:val="26"/>
        </w:rPr>
        <w:t xml:space="preserve"> </w:t>
      </w:r>
      <w:r>
        <w:rPr>
          <w:sz w:val="26"/>
        </w:rPr>
        <w:t>esse</w:t>
      </w:r>
      <w:r>
        <w:rPr>
          <w:spacing w:val="15"/>
          <w:sz w:val="26"/>
        </w:rPr>
        <w:t xml:space="preserve"> </w:t>
      </w:r>
      <w:r>
        <w:rPr>
          <w:sz w:val="26"/>
        </w:rPr>
        <w:t>strumentali,</w:t>
      </w:r>
      <w:r>
        <w:rPr>
          <w:spacing w:val="17"/>
          <w:sz w:val="26"/>
        </w:rPr>
        <w:t xml:space="preserve"> </w:t>
      </w:r>
      <w:r>
        <w:rPr>
          <w:sz w:val="26"/>
        </w:rPr>
        <w:t>sono</w:t>
      </w:r>
      <w:r>
        <w:rPr>
          <w:spacing w:val="14"/>
          <w:sz w:val="26"/>
        </w:rPr>
        <w:t xml:space="preserve"> </w:t>
      </w:r>
      <w:r>
        <w:rPr>
          <w:sz w:val="26"/>
        </w:rPr>
        <w:t>fissati</w:t>
      </w:r>
      <w:r>
        <w:rPr>
          <w:spacing w:val="-63"/>
          <w:sz w:val="26"/>
        </w:rPr>
        <w:t xml:space="preserve"> </w:t>
      </w:r>
      <w:r>
        <w:rPr>
          <w:sz w:val="26"/>
        </w:rPr>
        <w:t>in euro 379,00 (</w:t>
      </w:r>
      <w:proofErr w:type="spellStart"/>
      <w:r>
        <w:rPr>
          <w:sz w:val="26"/>
        </w:rPr>
        <w:t>trecentosettantanove</w:t>
      </w:r>
      <w:proofErr w:type="spellEnd"/>
      <w:r>
        <w:rPr>
          <w:sz w:val="26"/>
        </w:rPr>
        <w:t>/00), quale costo standard per giorno-</w:t>
      </w:r>
      <w:r>
        <w:rPr>
          <w:spacing w:val="1"/>
          <w:sz w:val="26"/>
        </w:rPr>
        <w:t xml:space="preserve"> </w:t>
      </w:r>
      <w:r>
        <w:rPr>
          <w:sz w:val="26"/>
        </w:rPr>
        <w:t>uomo;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line="312" w:lineRule="auto"/>
        <w:ind w:left="461" w:right="120" w:hanging="360"/>
        <w:jc w:val="both"/>
        <w:rPr>
          <w:sz w:val="26"/>
        </w:rPr>
      </w:pPr>
      <w:r>
        <w:rPr>
          <w:sz w:val="26"/>
        </w:rPr>
        <w:t>il Regolamento (UE) 2016/679 del parlamento Europeo e del Consiglio del 27</w:t>
      </w:r>
      <w:r>
        <w:rPr>
          <w:spacing w:val="-62"/>
          <w:sz w:val="26"/>
        </w:rPr>
        <w:t xml:space="preserve"> </w:t>
      </w:r>
      <w:r>
        <w:rPr>
          <w:sz w:val="26"/>
        </w:rPr>
        <w:t>aprile</w:t>
      </w:r>
      <w:r>
        <w:rPr>
          <w:spacing w:val="62"/>
          <w:sz w:val="26"/>
        </w:rPr>
        <w:t xml:space="preserve"> </w:t>
      </w:r>
      <w:r>
        <w:rPr>
          <w:sz w:val="26"/>
        </w:rPr>
        <w:t>2016</w:t>
      </w:r>
      <w:r>
        <w:rPr>
          <w:spacing w:val="63"/>
          <w:sz w:val="26"/>
        </w:rPr>
        <w:t xml:space="preserve"> </w:t>
      </w:r>
      <w:r>
        <w:rPr>
          <w:sz w:val="26"/>
        </w:rPr>
        <w:t>disciplina</w:t>
      </w:r>
      <w:r>
        <w:rPr>
          <w:spacing w:val="64"/>
          <w:sz w:val="26"/>
        </w:rPr>
        <w:t xml:space="preserve"> </w:t>
      </w:r>
      <w:r>
        <w:rPr>
          <w:sz w:val="26"/>
        </w:rPr>
        <w:t>la</w:t>
      </w:r>
      <w:r>
        <w:rPr>
          <w:spacing w:val="62"/>
          <w:sz w:val="26"/>
        </w:rPr>
        <w:t xml:space="preserve"> </w:t>
      </w:r>
      <w:r>
        <w:rPr>
          <w:sz w:val="26"/>
        </w:rPr>
        <w:t>protezione</w:t>
      </w:r>
      <w:r>
        <w:rPr>
          <w:spacing w:val="63"/>
          <w:sz w:val="26"/>
        </w:rPr>
        <w:t xml:space="preserve"> </w:t>
      </w:r>
      <w:r>
        <w:rPr>
          <w:sz w:val="26"/>
        </w:rPr>
        <w:t>delle</w:t>
      </w:r>
      <w:r>
        <w:rPr>
          <w:spacing w:val="62"/>
          <w:sz w:val="26"/>
        </w:rPr>
        <w:t xml:space="preserve"> </w:t>
      </w:r>
      <w:r>
        <w:rPr>
          <w:sz w:val="26"/>
        </w:rPr>
        <w:t>persone</w:t>
      </w:r>
      <w:r>
        <w:rPr>
          <w:spacing w:val="63"/>
          <w:sz w:val="26"/>
        </w:rPr>
        <w:t xml:space="preserve"> </w:t>
      </w:r>
      <w:r>
        <w:rPr>
          <w:sz w:val="26"/>
        </w:rPr>
        <w:t>fisiche</w:t>
      </w:r>
      <w:r>
        <w:rPr>
          <w:spacing w:val="62"/>
          <w:sz w:val="26"/>
        </w:rPr>
        <w:t xml:space="preserve"> </w:t>
      </w:r>
      <w:r>
        <w:rPr>
          <w:sz w:val="26"/>
        </w:rPr>
        <w:t>con</w:t>
      </w:r>
      <w:r>
        <w:rPr>
          <w:spacing w:val="63"/>
          <w:sz w:val="26"/>
        </w:rPr>
        <w:t xml:space="preserve"> </w:t>
      </w:r>
      <w:r>
        <w:rPr>
          <w:sz w:val="26"/>
        </w:rPr>
        <w:t>riguardo</w:t>
      </w:r>
      <w:r>
        <w:rPr>
          <w:spacing w:val="62"/>
          <w:sz w:val="26"/>
        </w:rPr>
        <w:t xml:space="preserve"> </w:t>
      </w:r>
      <w:r>
        <w:rPr>
          <w:sz w:val="26"/>
        </w:rPr>
        <w:t>al</w:t>
      </w:r>
      <w:r>
        <w:rPr>
          <w:spacing w:val="-62"/>
          <w:sz w:val="26"/>
        </w:rPr>
        <w:t xml:space="preserve"> </w:t>
      </w:r>
      <w:r>
        <w:rPr>
          <w:sz w:val="26"/>
        </w:rPr>
        <w:t>trattamento</w:t>
      </w:r>
      <w:r>
        <w:rPr>
          <w:sz w:val="26"/>
        </w:rPr>
        <w:t xml:space="preserve"> dei dati personali, nonché la libera circolazione di tali dati e</w:t>
      </w:r>
      <w:r>
        <w:rPr>
          <w:spacing w:val="1"/>
          <w:sz w:val="26"/>
        </w:rPr>
        <w:t xml:space="preserve"> </w:t>
      </w:r>
      <w:r>
        <w:rPr>
          <w:sz w:val="26"/>
        </w:rPr>
        <w:t>abroga la direttiva 95/46/CE (Regolamento generale sulla protezione dei dati,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seguito</w:t>
      </w:r>
      <w:r>
        <w:rPr>
          <w:spacing w:val="-1"/>
          <w:sz w:val="26"/>
        </w:rPr>
        <w:t xml:space="preserve"> </w:t>
      </w:r>
      <w:r>
        <w:rPr>
          <w:sz w:val="26"/>
        </w:rPr>
        <w:t>“Regolamento</w:t>
      </w:r>
      <w:r>
        <w:rPr>
          <w:spacing w:val="-1"/>
          <w:sz w:val="26"/>
        </w:rPr>
        <w:t xml:space="preserve"> </w:t>
      </w:r>
      <w:r>
        <w:rPr>
          <w:sz w:val="26"/>
        </w:rPr>
        <w:t>UE”);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line="312" w:lineRule="auto"/>
        <w:ind w:left="461" w:right="124" w:hanging="360"/>
        <w:jc w:val="both"/>
        <w:rPr>
          <w:sz w:val="26"/>
        </w:rPr>
      </w:pPr>
      <w:r>
        <w:rPr>
          <w:sz w:val="26"/>
        </w:rPr>
        <w:t>il decreto legislativo 30 giugno 2003, n. 196 (di seguito “Codice”), così come</w:t>
      </w:r>
      <w:r>
        <w:rPr>
          <w:spacing w:val="1"/>
          <w:sz w:val="26"/>
        </w:rPr>
        <w:t xml:space="preserve"> </w:t>
      </w:r>
      <w:r>
        <w:rPr>
          <w:sz w:val="26"/>
        </w:rPr>
        <w:t>modificato dal decreto legislativo 10 agosto 2018, n. 101, reca le disposizioni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l’adeguamento</w:t>
      </w:r>
      <w:r>
        <w:rPr>
          <w:spacing w:val="1"/>
          <w:sz w:val="26"/>
        </w:rPr>
        <w:t xml:space="preserve"> </w:t>
      </w:r>
      <w:r>
        <w:rPr>
          <w:sz w:val="26"/>
        </w:rPr>
        <w:t>dell'ordinamento</w:t>
      </w:r>
      <w:r>
        <w:rPr>
          <w:spacing w:val="1"/>
          <w:sz w:val="26"/>
        </w:rPr>
        <w:t xml:space="preserve"> </w:t>
      </w:r>
      <w:r>
        <w:rPr>
          <w:sz w:val="26"/>
        </w:rPr>
        <w:t>nazionale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regolamento</w:t>
      </w:r>
      <w:r>
        <w:rPr>
          <w:spacing w:val="1"/>
          <w:sz w:val="26"/>
        </w:rPr>
        <w:t xml:space="preserve"> </w:t>
      </w:r>
      <w:r>
        <w:rPr>
          <w:sz w:val="26"/>
        </w:rPr>
        <w:t>(UE)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2016/679;</w:t>
      </w: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before="119" w:line="312" w:lineRule="auto"/>
        <w:ind w:left="461" w:right="122" w:hanging="360"/>
        <w:jc w:val="both"/>
        <w:rPr>
          <w:sz w:val="26"/>
        </w:rPr>
      </w:pPr>
      <w:r>
        <w:rPr>
          <w:sz w:val="26"/>
        </w:rPr>
        <w:t>il Provvedimento del Garante per la protezione dei dati personali n. 393 del 2</w:t>
      </w:r>
      <w:r>
        <w:rPr>
          <w:spacing w:val="1"/>
          <w:sz w:val="26"/>
        </w:rPr>
        <w:t xml:space="preserve"> </w:t>
      </w:r>
      <w:r>
        <w:rPr>
          <w:sz w:val="26"/>
        </w:rPr>
        <w:t>luglio 2015 concern</w:t>
      </w:r>
      <w:r>
        <w:rPr>
          <w:sz w:val="26"/>
        </w:rPr>
        <w:t>e “Misure di sicurezza e modalità di scambio dei dati</w:t>
      </w:r>
      <w:r>
        <w:rPr>
          <w:spacing w:val="1"/>
          <w:sz w:val="26"/>
        </w:rPr>
        <w:t xml:space="preserve"> </w:t>
      </w:r>
      <w:r>
        <w:rPr>
          <w:sz w:val="26"/>
        </w:rPr>
        <w:t>personali</w:t>
      </w:r>
      <w:r>
        <w:rPr>
          <w:spacing w:val="-2"/>
          <w:sz w:val="26"/>
        </w:rPr>
        <w:t xml:space="preserve"> </w:t>
      </w:r>
      <w:r>
        <w:rPr>
          <w:sz w:val="26"/>
        </w:rPr>
        <w:t>tra</w:t>
      </w:r>
      <w:r>
        <w:rPr>
          <w:spacing w:val="2"/>
          <w:sz w:val="26"/>
        </w:rPr>
        <w:t xml:space="preserve"> </w:t>
      </w:r>
      <w:r>
        <w:rPr>
          <w:sz w:val="26"/>
        </w:rPr>
        <w:t>Pubbliche</w:t>
      </w:r>
      <w:r>
        <w:rPr>
          <w:spacing w:val="2"/>
          <w:sz w:val="26"/>
        </w:rPr>
        <w:t xml:space="preserve"> </w:t>
      </w:r>
      <w:r>
        <w:rPr>
          <w:sz w:val="26"/>
        </w:rPr>
        <w:t>Amministrazioni”;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Paragrafoelenco"/>
        <w:numPr>
          <w:ilvl w:val="0"/>
          <w:numId w:val="10"/>
        </w:numPr>
        <w:tabs>
          <w:tab w:val="left" w:pos="462"/>
        </w:tabs>
        <w:spacing w:before="136" w:line="312" w:lineRule="auto"/>
        <w:ind w:left="461" w:right="124" w:hanging="360"/>
        <w:jc w:val="both"/>
        <w:rPr>
          <w:sz w:val="26"/>
        </w:rPr>
      </w:pPr>
      <w:r>
        <w:rPr>
          <w:sz w:val="26"/>
        </w:rPr>
        <w:t>il</w:t>
      </w:r>
      <w:r>
        <w:rPr>
          <w:spacing w:val="23"/>
          <w:sz w:val="26"/>
        </w:rPr>
        <w:t xml:space="preserve"> </w:t>
      </w:r>
      <w:r>
        <w:rPr>
          <w:sz w:val="26"/>
        </w:rPr>
        <w:t>Provvedimento</w:t>
      </w:r>
      <w:r>
        <w:rPr>
          <w:spacing w:val="25"/>
          <w:sz w:val="26"/>
        </w:rPr>
        <w:t xml:space="preserve"> </w:t>
      </w:r>
      <w:r>
        <w:rPr>
          <w:sz w:val="26"/>
        </w:rPr>
        <w:t>del</w:t>
      </w:r>
      <w:r>
        <w:rPr>
          <w:spacing w:val="27"/>
          <w:sz w:val="26"/>
        </w:rPr>
        <w:t xml:space="preserve"> </w:t>
      </w:r>
      <w:r>
        <w:rPr>
          <w:sz w:val="26"/>
        </w:rPr>
        <w:t>Garante</w:t>
      </w:r>
      <w:r>
        <w:rPr>
          <w:spacing w:val="25"/>
          <w:sz w:val="26"/>
        </w:rPr>
        <w:t xml:space="preserve"> </w:t>
      </w:r>
      <w:r>
        <w:rPr>
          <w:sz w:val="26"/>
        </w:rPr>
        <w:t>per</w:t>
      </w:r>
      <w:r>
        <w:rPr>
          <w:spacing w:val="25"/>
          <w:sz w:val="26"/>
        </w:rPr>
        <w:t xml:space="preserve"> </w:t>
      </w:r>
      <w:r>
        <w:rPr>
          <w:sz w:val="26"/>
        </w:rPr>
        <w:t>la</w:t>
      </w:r>
      <w:r>
        <w:rPr>
          <w:spacing w:val="25"/>
          <w:sz w:val="26"/>
        </w:rPr>
        <w:t xml:space="preserve"> </w:t>
      </w:r>
      <w:r>
        <w:rPr>
          <w:sz w:val="26"/>
        </w:rPr>
        <w:t>protezione</w:t>
      </w:r>
      <w:r>
        <w:rPr>
          <w:spacing w:val="24"/>
          <w:sz w:val="26"/>
        </w:rPr>
        <w:t xml:space="preserve"> </w:t>
      </w:r>
      <w:r>
        <w:rPr>
          <w:sz w:val="26"/>
        </w:rPr>
        <w:t>dei</w:t>
      </w:r>
      <w:r>
        <w:rPr>
          <w:spacing w:val="23"/>
          <w:sz w:val="26"/>
        </w:rPr>
        <w:t xml:space="preserve"> </w:t>
      </w:r>
      <w:r>
        <w:rPr>
          <w:sz w:val="26"/>
        </w:rPr>
        <w:t>dati</w:t>
      </w:r>
      <w:r>
        <w:rPr>
          <w:spacing w:val="24"/>
          <w:sz w:val="26"/>
        </w:rPr>
        <w:t xml:space="preserve"> </w:t>
      </w:r>
      <w:r>
        <w:rPr>
          <w:sz w:val="26"/>
        </w:rPr>
        <w:t>personali</w:t>
      </w:r>
      <w:r>
        <w:rPr>
          <w:spacing w:val="27"/>
          <w:sz w:val="26"/>
        </w:rPr>
        <w:t xml:space="preserve"> </w:t>
      </w:r>
      <w:r>
        <w:rPr>
          <w:sz w:val="26"/>
        </w:rPr>
        <w:t>n.</w:t>
      </w:r>
      <w:r>
        <w:rPr>
          <w:spacing w:val="24"/>
          <w:sz w:val="26"/>
        </w:rPr>
        <w:t xml:space="preserve"> </w:t>
      </w:r>
      <w:r>
        <w:rPr>
          <w:sz w:val="26"/>
        </w:rPr>
        <w:t>157</w:t>
      </w:r>
      <w:r>
        <w:rPr>
          <w:spacing w:val="24"/>
          <w:sz w:val="26"/>
        </w:rPr>
        <w:t xml:space="preserve"> </w:t>
      </w:r>
      <w:r>
        <w:rPr>
          <w:sz w:val="26"/>
        </w:rPr>
        <w:t>del</w:t>
      </w:r>
      <w:r>
        <w:rPr>
          <w:spacing w:val="-63"/>
          <w:sz w:val="26"/>
        </w:rPr>
        <w:t xml:space="preserve"> </w:t>
      </w:r>
      <w:r>
        <w:rPr>
          <w:sz w:val="26"/>
        </w:rPr>
        <w:t>30 luglio 2019 concerne la notifica delle violazioni dei dati per</w:t>
      </w:r>
      <w:r>
        <w:rPr>
          <w:sz w:val="26"/>
        </w:rPr>
        <w:t>sonali (data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breach</w:t>
      </w:r>
      <w:proofErr w:type="spellEnd"/>
      <w:r>
        <w:rPr>
          <w:sz w:val="26"/>
        </w:rPr>
        <w:t>).</w:t>
      </w:r>
    </w:p>
    <w:p w:rsidR="00F62434" w:rsidRDefault="00F62434">
      <w:pPr>
        <w:pStyle w:val="Corpotesto"/>
        <w:spacing w:before="3"/>
        <w:ind w:left="0"/>
        <w:jc w:val="left"/>
        <w:rPr>
          <w:sz w:val="27"/>
        </w:rPr>
      </w:pPr>
    </w:p>
    <w:p w:rsidR="00F62434" w:rsidRDefault="007701AB">
      <w:pPr>
        <w:pStyle w:val="Titolo1"/>
        <w:ind w:left="576" w:right="596"/>
      </w:pPr>
      <w:r>
        <w:t>TUTTO</w:t>
      </w:r>
      <w:r>
        <w:rPr>
          <w:spacing w:val="-1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PREMESSO</w:t>
      </w:r>
      <w:r>
        <w:rPr>
          <w:spacing w:val="-3"/>
        </w:rPr>
        <w:t xml:space="preserve"> </w:t>
      </w:r>
      <w:r>
        <w:t>E CONSIDERATO</w:t>
      </w:r>
    </w:p>
    <w:p w:rsidR="00F62434" w:rsidRDefault="007701AB">
      <w:pPr>
        <w:pStyle w:val="Corpotesto"/>
        <w:spacing w:before="203" w:line="312" w:lineRule="auto"/>
        <w:ind w:right="226"/>
      </w:pPr>
      <w:r>
        <w:t>tra le Parti, si stipula il presente Accordo di Collaborazione regolato dai seguenti</w:t>
      </w:r>
      <w:r>
        <w:rPr>
          <w:spacing w:val="-62"/>
        </w:rPr>
        <w:t xml:space="preserve"> </w:t>
      </w:r>
      <w:r>
        <w:t>articoli.</w:t>
      </w:r>
    </w:p>
    <w:p w:rsidR="00F62434" w:rsidRDefault="00F62434">
      <w:pPr>
        <w:pStyle w:val="Corpotesto"/>
        <w:spacing w:before="2"/>
        <w:ind w:left="0"/>
        <w:jc w:val="left"/>
        <w:rPr>
          <w:sz w:val="27"/>
        </w:rPr>
      </w:pPr>
    </w:p>
    <w:p w:rsidR="00F62434" w:rsidRDefault="007701AB">
      <w:pPr>
        <w:pStyle w:val="Titolo1"/>
      </w:pPr>
      <w:r>
        <w:t>ART.</w:t>
      </w:r>
      <w:r>
        <w:rPr>
          <w:spacing w:val="-2"/>
        </w:rPr>
        <w:t xml:space="preserve"> </w:t>
      </w:r>
      <w:r>
        <w:t>1</w:t>
      </w:r>
    </w:p>
    <w:p w:rsidR="00F62434" w:rsidRDefault="007701AB">
      <w:pPr>
        <w:spacing w:before="210"/>
        <w:ind w:left="2216" w:right="2234"/>
        <w:jc w:val="center"/>
        <w:rPr>
          <w:b/>
          <w:sz w:val="26"/>
        </w:rPr>
      </w:pPr>
      <w:r>
        <w:rPr>
          <w:b/>
          <w:sz w:val="26"/>
        </w:rPr>
        <w:t>VALORE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DELLE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PREMESSE</w:t>
      </w:r>
    </w:p>
    <w:p w:rsidR="00F62434" w:rsidRDefault="007701AB">
      <w:pPr>
        <w:pStyle w:val="Corpotesto"/>
        <w:spacing w:before="203" w:line="312" w:lineRule="auto"/>
        <w:ind w:left="461" w:right="123" w:hanging="360"/>
      </w:pPr>
      <w:r>
        <w:rPr>
          <w:w w:val="95"/>
        </w:rPr>
        <w:t>1.1 Le</w:t>
      </w:r>
      <w:r>
        <w:rPr>
          <w:spacing w:val="1"/>
          <w:w w:val="95"/>
        </w:rPr>
        <w:t xml:space="preserve"> </w:t>
      </w:r>
      <w:r>
        <w:rPr>
          <w:w w:val="95"/>
        </w:rPr>
        <w:t>premesse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precedono</w:t>
      </w:r>
      <w:r>
        <w:rPr>
          <w:spacing w:val="59"/>
        </w:rPr>
        <w:t xml:space="preserve"> </w:t>
      </w:r>
      <w:r>
        <w:rPr>
          <w:w w:val="95"/>
        </w:rPr>
        <w:t>formano</w:t>
      </w:r>
      <w:r>
        <w:rPr>
          <w:spacing w:val="59"/>
        </w:rPr>
        <w:t xml:space="preserve"> </w:t>
      </w:r>
      <w:r>
        <w:rPr>
          <w:w w:val="95"/>
        </w:rPr>
        <w:t>parte</w:t>
      </w:r>
      <w:r>
        <w:rPr>
          <w:spacing w:val="59"/>
        </w:rPr>
        <w:t xml:space="preserve"> </w:t>
      </w:r>
      <w:r>
        <w:rPr>
          <w:w w:val="95"/>
        </w:rPr>
        <w:t>integrante</w:t>
      </w:r>
      <w:r>
        <w:rPr>
          <w:spacing w:val="59"/>
        </w:rPr>
        <w:t xml:space="preserve"> </w:t>
      </w:r>
      <w:r>
        <w:rPr>
          <w:w w:val="95"/>
        </w:rPr>
        <w:t>e</w:t>
      </w:r>
      <w:r>
        <w:rPr>
          <w:spacing w:val="59"/>
        </w:rPr>
        <w:t xml:space="preserve"> </w:t>
      </w:r>
      <w:r>
        <w:rPr>
          <w:w w:val="95"/>
        </w:rPr>
        <w:t>sostanziale</w:t>
      </w:r>
      <w:r>
        <w:rPr>
          <w:spacing w:val="59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Accordo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Collaborazione.</w:t>
      </w:r>
    </w:p>
    <w:p w:rsidR="00F62434" w:rsidRDefault="007701AB">
      <w:pPr>
        <w:pStyle w:val="Titolo1"/>
        <w:spacing w:before="194" w:line="408" w:lineRule="auto"/>
        <w:ind w:left="3691" w:right="3706" w:hanging="2"/>
      </w:pPr>
      <w:r>
        <w:t>ART. 2</w:t>
      </w:r>
      <w:r>
        <w:rPr>
          <w:spacing w:val="1"/>
        </w:rPr>
        <w:t xml:space="preserve"> </w:t>
      </w:r>
      <w:r>
        <w:t>OGGETTO</w:t>
      </w:r>
    </w:p>
    <w:p w:rsidR="00F62434" w:rsidRDefault="007701AB">
      <w:pPr>
        <w:pStyle w:val="Corpotesto"/>
        <w:spacing w:line="312" w:lineRule="auto"/>
        <w:ind w:right="115"/>
      </w:pPr>
      <w:r>
        <w:t>2.1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accordano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62"/>
        </w:rPr>
        <w:t xml:space="preserve"> </w:t>
      </w:r>
      <w:r>
        <w:t>prestazione di attività di valutazione immobiliare nei confronti della Fondazione</w:t>
      </w:r>
      <w:r>
        <w:rPr>
          <w:spacing w:val="1"/>
        </w:rPr>
        <w:t xml:space="preserve"> </w:t>
      </w:r>
      <w:r>
        <w:t>IRCCS,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dell’Agenzia,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in:</w:t>
      </w:r>
    </w:p>
    <w:p w:rsidR="00F62434" w:rsidRDefault="007701AB">
      <w:pPr>
        <w:pStyle w:val="Corpotesto"/>
        <w:spacing w:before="115" w:line="312" w:lineRule="auto"/>
        <w:ind w:right="116"/>
      </w:pPr>
      <w:r>
        <w:t>determinazione del valore di mercato dei seguenti immobili di proprietà, ai fini di</w:t>
      </w:r>
      <w:r>
        <w:rPr>
          <w:spacing w:val="-62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futura alienazione</w:t>
      </w:r>
      <w:r>
        <w:rPr>
          <w:spacing w:val="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evidenza</w:t>
      </w:r>
      <w:r>
        <w:rPr>
          <w:spacing w:val="-1"/>
        </w:rPr>
        <w:t xml:space="preserve"> </w:t>
      </w:r>
      <w:r>
        <w:t>pubblica:</w:t>
      </w:r>
    </w:p>
    <w:p w:rsidR="00F62434" w:rsidRDefault="007701AB">
      <w:pPr>
        <w:pStyle w:val="Paragrafoelenco"/>
        <w:numPr>
          <w:ilvl w:val="0"/>
          <w:numId w:val="9"/>
        </w:numPr>
        <w:tabs>
          <w:tab w:val="left" w:pos="364"/>
        </w:tabs>
        <w:spacing w:before="120" w:line="312" w:lineRule="auto"/>
        <w:ind w:right="117" w:firstLine="0"/>
        <w:jc w:val="both"/>
        <w:rPr>
          <w:sz w:val="26"/>
        </w:rPr>
      </w:pPr>
      <w:r>
        <w:rPr>
          <w:sz w:val="26"/>
        </w:rPr>
        <w:t xml:space="preserve">villetta a schiera in Cornalba, via del Faggio </w:t>
      </w:r>
      <w:proofErr w:type="spellStart"/>
      <w:r>
        <w:rPr>
          <w:sz w:val="26"/>
        </w:rPr>
        <w:t>sn</w:t>
      </w:r>
      <w:proofErr w:type="spellEnd"/>
      <w:r>
        <w:rPr>
          <w:sz w:val="26"/>
        </w:rPr>
        <w:t>, indentificata al Nuovo Catasto</w:t>
      </w:r>
      <w:r>
        <w:rPr>
          <w:spacing w:val="-62"/>
          <w:sz w:val="26"/>
        </w:rPr>
        <w:t xml:space="preserve"> </w:t>
      </w:r>
      <w:r>
        <w:rPr>
          <w:sz w:val="26"/>
        </w:rPr>
        <w:t>Edilizio</w:t>
      </w:r>
      <w:r>
        <w:rPr>
          <w:spacing w:val="-2"/>
          <w:sz w:val="26"/>
        </w:rPr>
        <w:t xml:space="preserve"> </w:t>
      </w:r>
      <w:r>
        <w:rPr>
          <w:sz w:val="26"/>
        </w:rPr>
        <w:t>Urbano al</w:t>
      </w:r>
      <w:r>
        <w:rPr>
          <w:spacing w:val="-1"/>
          <w:sz w:val="26"/>
        </w:rPr>
        <w:t xml:space="preserve"> </w:t>
      </w:r>
      <w:r>
        <w:rPr>
          <w:sz w:val="26"/>
        </w:rPr>
        <w:t>foglio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particella</w:t>
      </w:r>
      <w:r>
        <w:rPr>
          <w:spacing w:val="-1"/>
          <w:sz w:val="26"/>
        </w:rPr>
        <w:t xml:space="preserve"> </w:t>
      </w:r>
      <w:r>
        <w:rPr>
          <w:sz w:val="26"/>
        </w:rPr>
        <w:t>1938</w:t>
      </w:r>
      <w:r>
        <w:rPr>
          <w:spacing w:val="1"/>
          <w:sz w:val="26"/>
        </w:rPr>
        <w:t xml:space="preserve"> </w:t>
      </w:r>
      <w:r>
        <w:rPr>
          <w:sz w:val="26"/>
        </w:rPr>
        <w:t>subalterno</w:t>
      </w:r>
      <w:r>
        <w:rPr>
          <w:spacing w:val="1"/>
          <w:sz w:val="26"/>
        </w:rPr>
        <w:t xml:space="preserve"> </w:t>
      </w:r>
      <w:r>
        <w:rPr>
          <w:sz w:val="26"/>
        </w:rPr>
        <w:t>6;</w:t>
      </w:r>
    </w:p>
    <w:p w:rsidR="00F62434" w:rsidRDefault="007701AB">
      <w:pPr>
        <w:pStyle w:val="Paragrafoelenco"/>
        <w:numPr>
          <w:ilvl w:val="0"/>
          <w:numId w:val="9"/>
        </w:numPr>
        <w:tabs>
          <w:tab w:val="left" w:pos="366"/>
        </w:tabs>
        <w:spacing w:before="120" w:line="312" w:lineRule="auto"/>
        <w:ind w:right="120" w:firstLine="0"/>
        <w:jc w:val="both"/>
        <w:rPr>
          <w:sz w:val="26"/>
        </w:rPr>
      </w:pPr>
      <w:r>
        <w:rPr>
          <w:sz w:val="26"/>
        </w:rPr>
        <w:t>appartamento e box pertinenziale in Seriate, viale Lombardia n. 24, identificati</w:t>
      </w:r>
      <w:r>
        <w:rPr>
          <w:spacing w:val="-62"/>
          <w:sz w:val="26"/>
        </w:rPr>
        <w:t xml:space="preserve"> </w:t>
      </w:r>
      <w:r>
        <w:rPr>
          <w:sz w:val="26"/>
        </w:rPr>
        <w:t>al Nuovo Catasto Edilizio Urbano al foglio 4 particella 4941 subalterni 1 e 9</w:t>
      </w:r>
      <w:r>
        <w:rPr>
          <w:spacing w:val="1"/>
          <w:sz w:val="26"/>
        </w:rPr>
        <w:t xml:space="preserve"> </w:t>
      </w:r>
      <w:r>
        <w:rPr>
          <w:sz w:val="26"/>
        </w:rPr>
        <w:t>rispettivamente.</w:t>
      </w:r>
    </w:p>
    <w:p w:rsidR="00F62434" w:rsidRDefault="007701AB">
      <w:pPr>
        <w:pStyle w:val="Titolo1"/>
        <w:spacing w:before="126" w:line="408" w:lineRule="auto"/>
        <w:ind w:left="2944" w:right="2554" w:firstLine="1006"/>
        <w:jc w:val="left"/>
      </w:pPr>
      <w:r>
        <w:t>ART. 3</w:t>
      </w:r>
      <w:r>
        <w:rPr>
          <w:spacing w:val="1"/>
        </w:rPr>
        <w:t xml:space="preserve"> </w:t>
      </w:r>
      <w:r>
        <w:rPr>
          <w:spacing w:val="-1"/>
        </w:rPr>
        <w:t>RIMBORSO</w:t>
      </w:r>
      <w:r>
        <w:rPr>
          <w:spacing w:val="-16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t>CO</w:t>
      </w:r>
      <w:r>
        <w:t>STI</w:t>
      </w:r>
    </w:p>
    <w:p w:rsidR="00F62434" w:rsidRDefault="00F62434">
      <w:pPr>
        <w:spacing w:line="408" w:lineRule="auto"/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Paragrafoelenco"/>
        <w:numPr>
          <w:ilvl w:val="1"/>
          <w:numId w:val="8"/>
        </w:numPr>
        <w:tabs>
          <w:tab w:val="left" w:pos="561"/>
        </w:tabs>
        <w:spacing w:before="136" w:line="312" w:lineRule="auto"/>
        <w:ind w:right="117" w:firstLine="0"/>
        <w:jc w:val="both"/>
        <w:rPr>
          <w:sz w:val="26"/>
        </w:rPr>
      </w:pP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1"/>
          <w:sz w:val="26"/>
        </w:rPr>
        <w:t xml:space="preserve"> </w:t>
      </w:r>
      <w:r>
        <w:rPr>
          <w:sz w:val="26"/>
        </w:rPr>
        <w:t>all’articolo</w:t>
      </w:r>
      <w:r>
        <w:rPr>
          <w:spacing w:val="1"/>
          <w:sz w:val="26"/>
        </w:rPr>
        <w:t xml:space="preserve"> </w:t>
      </w:r>
      <w:r>
        <w:rPr>
          <w:sz w:val="26"/>
        </w:rPr>
        <w:t>2,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Fondazione</w:t>
      </w:r>
      <w:r>
        <w:rPr>
          <w:spacing w:val="1"/>
          <w:sz w:val="26"/>
        </w:rPr>
        <w:t xml:space="preserve"> </w:t>
      </w:r>
      <w:r>
        <w:rPr>
          <w:sz w:val="26"/>
        </w:rPr>
        <w:t>IRCCS</w:t>
      </w:r>
      <w:r>
        <w:rPr>
          <w:spacing w:val="1"/>
          <w:sz w:val="26"/>
        </w:rPr>
        <w:t xml:space="preserve"> </w:t>
      </w:r>
      <w:r>
        <w:rPr>
          <w:sz w:val="26"/>
        </w:rPr>
        <w:t>corrisponderà</w:t>
      </w:r>
      <w:r>
        <w:rPr>
          <w:spacing w:val="-62"/>
          <w:sz w:val="26"/>
        </w:rPr>
        <w:t xml:space="preserve"> </w:t>
      </w:r>
      <w:r>
        <w:rPr>
          <w:sz w:val="26"/>
        </w:rPr>
        <w:t>all’Agenzia, a titolo di rimborso dei costi sostenuti per</w:t>
      </w:r>
      <w:r>
        <w:rPr>
          <w:spacing w:val="1"/>
          <w:sz w:val="26"/>
        </w:rPr>
        <w:t xml:space="preserve"> </w:t>
      </w:r>
      <w:r>
        <w:rPr>
          <w:sz w:val="26"/>
        </w:rPr>
        <w:t>lo svolgimento delle</w:t>
      </w:r>
      <w:r>
        <w:rPr>
          <w:spacing w:val="1"/>
          <w:sz w:val="26"/>
        </w:rPr>
        <w:t xml:space="preserve"> </w:t>
      </w:r>
      <w:r>
        <w:rPr>
          <w:sz w:val="26"/>
        </w:rPr>
        <w:t>stesse,</w:t>
      </w:r>
      <w:r>
        <w:rPr>
          <w:spacing w:val="-1"/>
          <w:sz w:val="26"/>
        </w:rPr>
        <w:t xml:space="preserve"> </w:t>
      </w:r>
      <w:r>
        <w:rPr>
          <w:sz w:val="26"/>
        </w:rPr>
        <w:t>l’importo</w:t>
      </w:r>
      <w:r>
        <w:rPr>
          <w:spacing w:val="-1"/>
          <w:sz w:val="26"/>
        </w:rPr>
        <w:t xml:space="preserve"> </w:t>
      </w:r>
      <w:r>
        <w:rPr>
          <w:sz w:val="26"/>
        </w:rPr>
        <w:t>di euro</w:t>
      </w:r>
    </w:p>
    <w:p w:rsidR="00F62434" w:rsidRDefault="007701AB">
      <w:pPr>
        <w:pStyle w:val="Corpotesto"/>
        <w:spacing w:before="120" w:line="312" w:lineRule="auto"/>
        <w:jc w:val="left"/>
      </w:pPr>
      <w:r>
        <w:t>relativamente</w:t>
      </w:r>
      <w:r>
        <w:rPr>
          <w:spacing w:val="14"/>
        </w:rPr>
        <w:t xml:space="preserve"> </w:t>
      </w:r>
      <w:r>
        <w:t>all’immobile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punto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2,</w:t>
      </w:r>
      <w:r>
        <w:rPr>
          <w:spacing w:val="17"/>
        </w:rPr>
        <w:t xml:space="preserve"> </w:t>
      </w:r>
      <w:r>
        <w:t>sito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Cornalba:</w:t>
      </w:r>
      <w:r>
        <w:rPr>
          <w:spacing w:val="16"/>
        </w:rPr>
        <w:t xml:space="preserve"> </w:t>
      </w:r>
      <w:r>
        <w:t>758,00</w:t>
      </w:r>
      <w:r>
        <w:rPr>
          <w:spacing w:val="-62"/>
        </w:rPr>
        <w:t xml:space="preserve"> </w:t>
      </w:r>
      <w:r>
        <w:t>(</w:t>
      </w:r>
      <w:proofErr w:type="spellStart"/>
      <w:r>
        <w:t>settecentocinquantotto</w:t>
      </w:r>
      <w:proofErr w:type="spellEnd"/>
      <w:r>
        <w:t>/00)</w:t>
      </w:r>
    </w:p>
    <w:p w:rsidR="00F62434" w:rsidRDefault="007701AB">
      <w:pPr>
        <w:pStyle w:val="Corpotesto"/>
        <w:spacing w:before="120" w:line="312" w:lineRule="auto"/>
        <w:jc w:val="left"/>
      </w:pPr>
      <w:r>
        <w:t>relativamente</w:t>
      </w:r>
      <w:r>
        <w:rPr>
          <w:spacing w:val="31"/>
        </w:rPr>
        <w:t xml:space="preserve"> </w:t>
      </w:r>
      <w:r>
        <w:t>agli</w:t>
      </w:r>
      <w:r>
        <w:rPr>
          <w:spacing w:val="31"/>
        </w:rPr>
        <w:t xml:space="preserve"> </w:t>
      </w:r>
      <w:r>
        <w:t>immobili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punto</w:t>
      </w:r>
      <w:r>
        <w:rPr>
          <w:spacing w:val="33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2,</w:t>
      </w:r>
      <w:r>
        <w:rPr>
          <w:spacing w:val="31"/>
        </w:rPr>
        <w:t xml:space="preserve"> </w:t>
      </w:r>
      <w:r>
        <w:t>siti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Seriate:</w:t>
      </w:r>
      <w:r>
        <w:rPr>
          <w:spacing w:val="39"/>
        </w:rPr>
        <w:t xml:space="preserve"> </w:t>
      </w:r>
      <w:r>
        <w:t>758,00</w:t>
      </w:r>
      <w:r>
        <w:rPr>
          <w:spacing w:val="-62"/>
        </w:rPr>
        <w:t xml:space="preserve"> </w:t>
      </w:r>
      <w:r>
        <w:t>(</w:t>
      </w:r>
      <w:proofErr w:type="spellStart"/>
      <w:r>
        <w:t>settecentocinquantotto</w:t>
      </w:r>
      <w:proofErr w:type="spellEnd"/>
      <w:r>
        <w:rPr>
          <w:spacing w:val="2"/>
        </w:rPr>
        <w:t xml:space="preserve"> </w:t>
      </w:r>
      <w:r>
        <w:t>/00)</w:t>
      </w:r>
    </w:p>
    <w:p w:rsidR="00F62434" w:rsidRDefault="007701AB">
      <w:pPr>
        <w:pStyle w:val="Corpotesto"/>
        <w:spacing w:before="118" w:line="312" w:lineRule="auto"/>
        <w:ind w:right="116"/>
        <w:jc w:val="left"/>
      </w:pPr>
      <w:r>
        <w:t>determinato</w:t>
      </w:r>
      <w:r>
        <w:rPr>
          <w:spacing w:val="41"/>
        </w:rPr>
        <w:t xml:space="preserve"> </w:t>
      </w:r>
      <w:r>
        <w:t>sulla</w:t>
      </w:r>
      <w:r>
        <w:rPr>
          <w:spacing w:val="41"/>
        </w:rPr>
        <w:t xml:space="preserve"> </w:t>
      </w:r>
      <w:r>
        <w:t>base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costo</w:t>
      </w:r>
      <w:r>
        <w:rPr>
          <w:spacing w:val="40"/>
        </w:rPr>
        <w:t xml:space="preserve"> </w:t>
      </w:r>
      <w:r>
        <w:t>standard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giorno-uomo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premessa</w:t>
      </w:r>
      <w:r>
        <w:rPr>
          <w:spacing w:val="-62"/>
        </w:rPr>
        <w:t xml:space="preserve"> </w:t>
      </w:r>
      <w:r>
        <w:t>fissato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euro 379,00</w:t>
      </w:r>
      <w:r>
        <w:rPr>
          <w:spacing w:val="-1"/>
        </w:rPr>
        <w:t xml:space="preserve"> </w:t>
      </w:r>
      <w:r>
        <w:t>(</w:t>
      </w:r>
      <w:proofErr w:type="spellStart"/>
      <w:r>
        <w:t>trecentosettantanove</w:t>
      </w:r>
      <w:proofErr w:type="spellEnd"/>
      <w:r>
        <w:t>/00).</w:t>
      </w:r>
    </w:p>
    <w:p w:rsidR="00F62434" w:rsidRDefault="007701AB">
      <w:pPr>
        <w:pStyle w:val="Paragrafoelenco"/>
        <w:numPr>
          <w:ilvl w:val="1"/>
          <w:numId w:val="8"/>
        </w:numPr>
        <w:tabs>
          <w:tab w:val="left" w:pos="525"/>
        </w:tabs>
        <w:spacing w:line="312" w:lineRule="auto"/>
        <w:ind w:right="114" w:firstLine="0"/>
        <w:jc w:val="both"/>
        <w:rPr>
          <w:sz w:val="26"/>
        </w:rPr>
      </w:pPr>
      <w:r>
        <w:rPr>
          <w:sz w:val="26"/>
        </w:rPr>
        <w:t>Il pagamento all’Agenzia del suddetto importo deve essere effettuato entro</w:t>
      </w:r>
      <w:r>
        <w:rPr>
          <w:spacing w:val="1"/>
          <w:sz w:val="26"/>
        </w:rPr>
        <w:t xml:space="preserve"> </w:t>
      </w:r>
      <w:r>
        <w:rPr>
          <w:sz w:val="26"/>
        </w:rPr>
        <w:t>l’ultimo giorno del secondo mese successivo alla ricezione, per posta certificata,</w:t>
      </w:r>
      <w:r>
        <w:rPr>
          <w:spacing w:val="1"/>
          <w:sz w:val="26"/>
        </w:rPr>
        <w:t xml:space="preserve"> </w:t>
      </w:r>
      <w:r>
        <w:rPr>
          <w:sz w:val="26"/>
        </w:rPr>
        <w:t>da parte della Fondazione IRCCS della nota di addebito, ver</w:t>
      </w:r>
      <w:r>
        <w:rPr>
          <w:sz w:val="26"/>
        </w:rPr>
        <w:t>sando le somme</w:t>
      </w:r>
      <w:r>
        <w:rPr>
          <w:spacing w:val="1"/>
          <w:sz w:val="26"/>
        </w:rPr>
        <w:t xml:space="preserve"> </w:t>
      </w:r>
      <w:r>
        <w:rPr>
          <w:sz w:val="26"/>
        </w:rPr>
        <w:t>dovute,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lordo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eventuali</w:t>
      </w:r>
      <w:r>
        <w:rPr>
          <w:spacing w:val="-1"/>
          <w:sz w:val="26"/>
        </w:rPr>
        <w:t xml:space="preserve"> </w:t>
      </w:r>
      <w:r>
        <w:rPr>
          <w:sz w:val="26"/>
        </w:rPr>
        <w:t>commissioni</w:t>
      </w:r>
      <w:r>
        <w:rPr>
          <w:spacing w:val="-1"/>
          <w:sz w:val="26"/>
        </w:rPr>
        <w:t xml:space="preserve"> </w:t>
      </w:r>
      <w:r>
        <w:rPr>
          <w:sz w:val="26"/>
        </w:rPr>
        <w:t>bancarie,</w:t>
      </w:r>
      <w:r>
        <w:rPr>
          <w:spacing w:val="2"/>
          <w:sz w:val="26"/>
        </w:rPr>
        <w:t xml:space="preserve"> </w:t>
      </w:r>
      <w:r>
        <w:rPr>
          <w:sz w:val="26"/>
        </w:rPr>
        <w:t>tramite:</w:t>
      </w:r>
    </w:p>
    <w:p w:rsidR="00F62434" w:rsidRDefault="00C8178F">
      <w:pPr>
        <w:pStyle w:val="Corpotesto"/>
        <w:spacing w:before="120"/>
        <w:ind w:left="52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120650</wp:posOffset>
                </wp:positionV>
                <wp:extent cx="123825" cy="11430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14300"/>
                          <a:chOff x="1781" y="190"/>
                          <a:chExt cx="195" cy="18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88" y="197"/>
                            <a:ext cx="180" cy="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8" y="197"/>
                            <a:ext cx="180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2B6B3" id="Group 3" o:spid="_x0000_s1026" style="position:absolute;margin-left:89.05pt;margin-top:9.5pt;width:9.75pt;height:9pt;z-index:15728640;mso-position-horizontal-relative:page" coordorigin="1781,190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">
                <v:rect id="Rectangle 5" o:spid="_x0000_s1027" style="position:absolute;left:1788;top:197;width:18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4" o:spid="_x0000_s1028" style="position:absolute;left:1788;top:197;width:18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7701AB">
        <w:t>sistema</w:t>
      </w:r>
      <w:r w:rsidR="007701AB">
        <w:rPr>
          <w:spacing w:val="-3"/>
        </w:rPr>
        <w:t xml:space="preserve"> </w:t>
      </w:r>
      <w:r w:rsidR="007701AB">
        <w:t>di</w:t>
      </w:r>
      <w:r w:rsidR="007701AB">
        <w:rPr>
          <w:spacing w:val="-1"/>
        </w:rPr>
        <w:t xml:space="preserve"> </w:t>
      </w:r>
      <w:r w:rsidR="007701AB">
        <w:t>pagamento</w:t>
      </w:r>
      <w:r w:rsidR="007701AB">
        <w:rPr>
          <w:spacing w:val="-1"/>
        </w:rPr>
        <w:t xml:space="preserve"> </w:t>
      </w:r>
      <w:proofErr w:type="spellStart"/>
      <w:r w:rsidR="007701AB">
        <w:t>PagoPA</w:t>
      </w:r>
      <w:proofErr w:type="spellEnd"/>
      <w:r w:rsidR="007701AB">
        <w:t>,</w:t>
      </w:r>
      <w:r w:rsidR="007701AB">
        <w:rPr>
          <w:spacing w:val="-1"/>
        </w:rPr>
        <w:t xml:space="preserve"> </w:t>
      </w:r>
      <w:r w:rsidR="007701AB">
        <w:t>denominato</w:t>
      </w:r>
      <w:r w:rsidR="007701AB">
        <w:rPr>
          <w:spacing w:val="-2"/>
        </w:rPr>
        <w:t xml:space="preserve"> </w:t>
      </w:r>
      <w:r w:rsidR="007701AB">
        <w:t>Pago</w:t>
      </w:r>
      <w:r w:rsidR="007701AB">
        <w:rPr>
          <w:spacing w:val="-3"/>
        </w:rPr>
        <w:t xml:space="preserve"> </w:t>
      </w:r>
      <w:r w:rsidR="007701AB">
        <w:t>SIGMA.</w:t>
      </w:r>
    </w:p>
    <w:p w:rsidR="00F62434" w:rsidRDefault="007701AB">
      <w:pPr>
        <w:pStyle w:val="Corpotesto"/>
        <w:spacing w:before="210" w:line="312" w:lineRule="auto"/>
        <w:ind w:left="529" w:right="119"/>
      </w:pPr>
      <w:r>
        <w:t>L'accesso a tale modalità di pagamento potrà avvenire selezionando il link</w:t>
      </w:r>
      <w:r>
        <w:rPr>
          <w:spacing w:val="1"/>
        </w:rPr>
        <w:t xml:space="preserve"> </w:t>
      </w:r>
      <w:r>
        <w:t>presente sul sito internet dell'Agenzia delle entrate</w:t>
      </w:r>
      <w:r>
        <w:rPr>
          <w:spacing w:val="1"/>
        </w:rPr>
        <w:t xml:space="preserve"> </w:t>
      </w:r>
      <w:r>
        <w:t>nella sezione "Tutti i</w:t>
      </w:r>
      <w:r>
        <w:rPr>
          <w:spacing w:val="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Servizi -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fatture/note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addebito</w:t>
      </w:r>
      <w:r>
        <w:rPr>
          <w:spacing w:val="-3"/>
        </w:rPr>
        <w:t xml:space="preserve"> </w:t>
      </w:r>
      <w:r>
        <w:t>(Pago</w:t>
      </w:r>
      <w:r>
        <w:rPr>
          <w:spacing w:val="1"/>
        </w:rPr>
        <w:t xml:space="preserve"> </w:t>
      </w:r>
      <w:r>
        <w:t>SIGMA)".</w:t>
      </w:r>
    </w:p>
    <w:p w:rsidR="00F62434" w:rsidRDefault="00C8178F">
      <w:pPr>
        <w:pStyle w:val="Corpotesto"/>
        <w:spacing w:before="121" w:line="312" w:lineRule="auto"/>
        <w:ind w:left="529" w:righ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134620</wp:posOffset>
                </wp:positionV>
                <wp:extent cx="114300" cy="1047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C777" id="Rectangle 2" o:spid="_x0000_s1026" style="position:absolute;margin-left:89.4pt;margin-top:10.6pt;width:9pt;height: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lFgQIAABM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7701AB">
        <w:t>pagamento effettuato mediante giroconto sul conto di tesoreria 12105, acceso</w:t>
      </w:r>
      <w:r w:rsidR="007701AB">
        <w:rPr>
          <w:spacing w:val="-62"/>
        </w:rPr>
        <w:t xml:space="preserve"> </w:t>
      </w:r>
      <w:r w:rsidR="007701AB">
        <w:t>presso la sezione di teso</w:t>
      </w:r>
      <w:r w:rsidR="007701AB">
        <w:t>reria provinciale della Banca d'Italia n.348 – IBAN</w:t>
      </w:r>
      <w:r w:rsidR="007701AB">
        <w:rPr>
          <w:spacing w:val="1"/>
        </w:rPr>
        <w:t xml:space="preserve"> </w:t>
      </w:r>
      <w:r w:rsidR="007701AB">
        <w:t>IT58X0100003245348300012105</w:t>
      </w:r>
    </w:p>
    <w:p w:rsidR="00F62434" w:rsidRDefault="007701AB">
      <w:pPr>
        <w:pStyle w:val="Paragrafoelenco"/>
        <w:numPr>
          <w:ilvl w:val="1"/>
          <w:numId w:val="8"/>
        </w:numPr>
        <w:tabs>
          <w:tab w:val="left" w:pos="546"/>
        </w:tabs>
        <w:spacing w:before="120" w:line="312" w:lineRule="auto"/>
        <w:ind w:right="117" w:firstLine="0"/>
        <w:jc w:val="both"/>
        <w:rPr>
          <w:sz w:val="26"/>
        </w:rPr>
      </w:pPr>
      <w:r>
        <w:rPr>
          <w:sz w:val="26"/>
        </w:rPr>
        <w:t>La Fondazione IRCCS comunica che l’indirizzo di posta certificata della</w:t>
      </w:r>
      <w:r>
        <w:rPr>
          <w:spacing w:val="1"/>
          <w:sz w:val="26"/>
        </w:rPr>
        <w:t xml:space="preserve"> </w:t>
      </w:r>
      <w:r>
        <w:rPr>
          <w:sz w:val="26"/>
        </w:rPr>
        <w:t>struttura interna effettivamente responsabile della ricezione e della liquidazione</w:t>
      </w:r>
      <w:r>
        <w:rPr>
          <w:spacing w:val="1"/>
          <w:sz w:val="26"/>
        </w:rPr>
        <w:t xml:space="preserve"> </w:t>
      </w:r>
      <w:r>
        <w:rPr>
          <w:sz w:val="26"/>
        </w:rPr>
        <w:t>della</w:t>
      </w:r>
      <w:r>
        <w:rPr>
          <w:spacing w:val="-2"/>
          <w:sz w:val="26"/>
        </w:rPr>
        <w:t xml:space="preserve"> </w:t>
      </w:r>
      <w:r>
        <w:rPr>
          <w:sz w:val="26"/>
        </w:rPr>
        <w:t>nota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addebit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cui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punto</w:t>
      </w:r>
      <w:r>
        <w:rPr>
          <w:spacing w:val="-2"/>
          <w:sz w:val="26"/>
        </w:rPr>
        <w:t xml:space="preserve"> </w:t>
      </w:r>
      <w:r>
        <w:rPr>
          <w:sz w:val="26"/>
        </w:rPr>
        <w:t>3.2</w:t>
      </w:r>
      <w:r>
        <w:rPr>
          <w:spacing w:val="-1"/>
          <w:sz w:val="26"/>
        </w:rPr>
        <w:t xml:space="preserve"> </w:t>
      </w:r>
      <w:r>
        <w:rPr>
          <w:sz w:val="26"/>
        </w:rPr>
        <w:t>è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-1"/>
          <w:sz w:val="26"/>
        </w:rPr>
        <w:t xml:space="preserve"> </w:t>
      </w:r>
      <w:r>
        <w:rPr>
          <w:sz w:val="26"/>
        </w:rPr>
        <w:t>seguente:</w:t>
      </w:r>
    </w:p>
    <w:p w:rsidR="00F62434" w:rsidRDefault="007701AB">
      <w:pPr>
        <w:pStyle w:val="Corpotesto"/>
        <w:spacing w:before="121"/>
      </w:pPr>
      <w:r>
        <w:t>PEC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tecnico@pec.istituto-besta.it</w:t>
        </w:r>
      </w:hyperlink>
    </w:p>
    <w:p w:rsidR="00F62434" w:rsidRDefault="007701AB">
      <w:pPr>
        <w:pStyle w:val="Corpotesto"/>
        <w:spacing w:before="210" w:line="309" w:lineRule="auto"/>
        <w:ind w:right="123"/>
      </w:pPr>
      <w:r>
        <w:t>In caso di ritardato pagamento, sono dovuti gli interessi legali di cui all’articolo</w:t>
      </w:r>
      <w:r>
        <w:rPr>
          <w:spacing w:val="1"/>
        </w:rPr>
        <w:t xml:space="preserve"> </w:t>
      </w:r>
      <w:r>
        <w:t>1284,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civile.</w:t>
      </w:r>
    </w:p>
    <w:p w:rsidR="00F62434" w:rsidRDefault="007701AB">
      <w:pPr>
        <w:pStyle w:val="Paragrafoelenco"/>
        <w:numPr>
          <w:ilvl w:val="1"/>
          <w:numId w:val="8"/>
        </w:numPr>
        <w:tabs>
          <w:tab w:val="left" w:pos="522"/>
        </w:tabs>
        <w:spacing w:before="124" w:line="312" w:lineRule="auto"/>
        <w:ind w:right="121" w:firstLine="0"/>
        <w:jc w:val="both"/>
        <w:rPr>
          <w:sz w:val="26"/>
        </w:rPr>
      </w:pPr>
      <w:r>
        <w:rPr>
          <w:sz w:val="26"/>
        </w:rPr>
        <w:t>Ai fini della liquidazione del rimborso dei costi, eventuali osservazioni e/o</w:t>
      </w:r>
      <w:r>
        <w:rPr>
          <w:spacing w:val="1"/>
          <w:sz w:val="26"/>
        </w:rPr>
        <w:t xml:space="preserve"> </w:t>
      </w:r>
      <w:r>
        <w:rPr>
          <w:sz w:val="26"/>
        </w:rPr>
        <w:t>rilievi in ordine alla completezza delle attività svolte o all’eventuale presenza di</w:t>
      </w:r>
      <w:r>
        <w:rPr>
          <w:spacing w:val="1"/>
          <w:sz w:val="26"/>
        </w:rPr>
        <w:t xml:space="preserve"> </w:t>
      </w:r>
      <w:r>
        <w:rPr>
          <w:sz w:val="26"/>
        </w:rPr>
        <w:t>errori materiali negli elaborati redatti potranno essere rappresentati all’Agenzia</w:t>
      </w:r>
      <w:r>
        <w:rPr>
          <w:spacing w:val="1"/>
          <w:sz w:val="26"/>
        </w:rPr>
        <w:t xml:space="preserve"> </w:t>
      </w:r>
      <w:r>
        <w:rPr>
          <w:sz w:val="26"/>
        </w:rPr>
        <w:t>nel</w:t>
      </w:r>
      <w:r>
        <w:rPr>
          <w:spacing w:val="48"/>
          <w:sz w:val="26"/>
        </w:rPr>
        <w:t xml:space="preserve"> </w:t>
      </w:r>
      <w:r>
        <w:rPr>
          <w:sz w:val="26"/>
        </w:rPr>
        <w:t>termin</w:t>
      </w:r>
      <w:r>
        <w:rPr>
          <w:sz w:val="26"/>
        </w:rPr>
        <w:t>e</w:t>
      </w:r>
      <w:r>
        <w:rPr>
          <w:spacing w:val="49"/>
          <w:sz w:val="26"/>
        </w:rPr>
        <w:t xml:space="preserve"> </w:t>
      </w:r>
      <w:r>
        <w:rPr>
          <w:sz w:val="26"/>
        </w:rPr>
        <w:t>di</w:t>
      </w:r>
      <w:r>
        <w:rPr>
          <w:spacing w:val="48"/>
          <w:sz w:val="26"/>
        </w:rPr>
        <w:t xml:space="preserve"> </w:t>
      </w:r>
      <w:r>
        <w:rPr>
          <w:sz w:val="26"/>
        </w:rPr>
        <w:t>dieci</w:t>
      </w:r>
      <w:r>
        <w:rPr>
          <w:spacing w:val="47"/>
          <w:sz w:val="26"/>
        </w:rPr>
        <w:t xml:space="preserve"> </w:t>
      </w:r>
      <w:r>
        <w:rPr>
          <w:sz w:val="26"/>
        </w:rPr>
        <w:t>giorni</w:t>
      </w:r>
      <w:r>
        <w:rPr>
          <w:spacing w:val="48"/>
          <w:sz w:val="26"/>
        </w:rPr>
        <w:t xml:space="preserve"> </w:t>
      </w:r>
      <w:r>
        <w:rPr>
          <w:sz w:val="26"/>
        </w:rPr>
        <w:t>lavorativi,</w:t>
      </w:r>
      <w:r>
        <w:rPr>
          <w:spacing w:val="48"/>
          <w:sz w:val="26"/>
        </w:rPr>
        <w:t xml:space="preserve"> </w:t>
      </w:r>
      <w:r>
        <w:rPr>
          <w:sz w:val="26"/>
        </w:rPr>
        <w:t>decorrenti</w:t>
      </w:r>
      <w:r>
        <w:rPr>
          <w:spacing w:val="47"/>
          <w:sz w:val="26"/>
        </w:rPr>
        <w:t xml:space="preserve"> </w:t>
      </w:r>
      <w:r>
        <w:rPr>
          <w:sz w:val="26"/>
        </w:rPr>
        <w:t>dalla</w:t>
      </w:r>
      <w:r>
        <w:rPr>
          <w:spacing w:val="49"/>
          <w:sz w:val="26"/>
        </w:rPr>
        <w:t xml:space="preserve"> </w:t>
      </w:r>
      <w:r>
        <w:rPr>
          <w:sz w:val="26"/>
        </w:rPr>
        <w:t>consegna</w:t>
      </w:r>
      <w:r>
        <w:rPr>
          <w:spacing w:val="49"/>
          <w:sz w:val="26"/>
        </w:rPr>
        <w:t xml:space="preserve"> </w:t>
      </w:r>
      <w:r>
        <w:rPr>
          <w:sz w:val="26"/>
        </w:rPr>
        <w:t>dell’elaborato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Corpotesto"/>
        <w:spacing w:before="136" w:line="312" w:lineRule="auto"/>
        <w:jc w:val="left"/>
      </w:pPr>
      <w:r>
        <w:t>tecnico.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assenza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rilievi</w:t>
      </w:r>
      <w:r>
        <w:rPr>
          <w:spacing w:val="27"/>
        </w:rPr>
        <w:t xml:space="preserve"> </w:t>
      </w:r>
      <w:r>
        <w:t>entro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suddetto</w:t>
      </w:r>
      <w:r>
        <w:rPr>
          <w:spacing w:val="26"/>
        </w:rPr>
        <w:t xml:space="preserve"> </w:t>
      </w:r>
      <w:r>
        <w:t>termine,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intenderanno</w:t>
      </w:r>
      <w:r>
        <w:rPr>
          <w:spacing w:val="-62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accettati ed</w:t>
      </w:r>
      <w:r>
        <w:rPr>
          <w:spacing w:val="-1"/>
        </w:rPr>
        <w:t xml:space="preserve"> </w:t>
      </w:r>
      <w:r>
        <w:t>esattamente</w:t>
      </w:r>
      <w:r>
        <w:rPr>
          <w:spacing w:val="-2"/>
        </w:rPr>
        <w:t xml:space="preserve"> </w:t>
      </w:r>
      <w:r>
        <w:t>eseguiti.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F62434">
      <w:pPr>
        <w:pStyle w:val="Corpotesto"/>
        <w:spacing w:before="3"/>
        <w:ind w:left="0"/>
        <w:jc w:val="left"/>
        <w:rPr>
          <w:sz w:val="27"/>
        </w:rPr>
      </w:pPr>
    </w:p>
    <w:p w:rsidR="00F62434" w:rsidRDefault="007701AB">
      <w:pPr>
        <w:pStyle w:val="Titolo1"/>
      </w:pPr>
      <w:r>
        <w:t>ART.</w:t>
      </w:r>
      <w:r>
        <w:rPr>
          <w:spacing w:val="-2"/>
        </w:rPr>
        <w:t xml:space="preserve"> </w:t>
      </w:r>
      <w:r>
        <w:t>4</w:t>
      </w:r>
    </w:p>
    <w:p w:rsidR="00F62434" w:rsidRDefault="007701AB">
      <w:pPr>
        <w:spacing w:before="210"/>
        <w:ind w:left="580" w:right="596"/>
        <w:jc w:val="center"/>
        <w:rPr>
          <w:b/>
          <w:sz w:val="26"/>
        </w:rPr>
      </w:pPr>
      <w:r>
        <w:rPr>
          <w:b/>
          <w:sz w:val="26"/>
        </w:rPr>
        <w:t>TERMINI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MODALITA’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ESECUZIONE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DELLE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ATTIVITA’</w:t>
      </w:r>
    </w:p>
    <w:p w:rsidR="00F62434" w:rsidRDefault="007701AB">
      <w:pPr>
        <w:pStyle w:val="Paragrafoelenco"/>
        <w:numPr>
          <w:ilvl w:val="1"/>
          <w:numId w:val="7"/>
        </w:numPr>
        <w:tabs>
          <w:tab w:val="left" w:pos="534"/>
        </w:tabs>
        <w:spacing w:before="203" w:line="312" w:lineRule="auto"/>
        <w:ind w:firstLine="0"/>
        <w:jc w:val="both"/>
        <w:rPr>
          <w:sz w:val="26"/>
        </w:rPr>
      </w:pPr>
      <w:r>
        <w:rPr>
          <w:sz w:val="26"/>
        </w:rPr>
        <w:t>L’esecuzione delle attività ha inizio a decorrere dalla data di ricezione da</w:t>
      </w:r>
      <w:r>
        <w:rPr>
          <w:spacing w:val="1"/>
          <w:sz w:val="26"/>
        </w:rPr>
        <w:t xml:space="preserve"> </w:t>
      </w:r>
      <w:r>
        <w:rPr>
          <w:sz w:val="26"/>
        </w:rPr>
        <w:t>parte dell’Agenzia, in posta certificata, del presente Accordo di Collaborazione</w:t>
      </w:r>
      <w:r>
        <w:rPr>
          <w:spacing w:val="1"/>
          <w:sz w:val="26"/>
        </w:rPr>
        <w:t xml:space="preserve"> </w:t>
      </w:r>
      <w:r>
        <w:rPr>
          <w:sz w:val="26"/>
        </w:rPr>
        <w:t>firmato digitalmente dalla Fondazione IRCCS ed è conclusa entro 180 giorni da</w:t>
      </w:r>
      <w:r>
        <w:rPr>
          <w:spacing w:val="1"/>
          <w:sz w:val="26"/>
        </w:rPr>
        <w:t xml:space="preserve"> </w:t>
      </w:r>
      <w:r>
        <w:rPr>
          <w:sz w:val="26"/>
        </w:rPr>
        <w:t>tale</w:t>
      </w:r>
      <w:r>
        <w:rPr>
          <w:spacing w:val="-2"/>
          <w:sz w:val="26"/>
        </w:rPr>
        <w:t xml:space="preserve"> </w:t>
      </w:r>
      <w:r>
        <w:rPr>
          <w:sz w:val="26"/>
        </w:rPr>
        <w:t>data.</w:t>
      </w:r>
    </w:p>
    <w:p w:rsidR="00F62434" w:rsidRDefault="007701AB">
      <w:pPr>
        <w:pStyle w:val="Paragrafoelenco"/>
        <w:numPr>
          <w:ilvl w:val="1"/>
          <w:numId w:val="7"/>
        </w:numPr>
        <w:tabs>
          <w:tab w:val="left" w:pos="626"/>
        </w:tabs>
        <w:spacing w:before="119" w:line="312" w:lineRule="auto"/>
        <w:ind w:right="119" w:firstLine="0"/>
        <w:jc w:val="both"/>
        <w:rPr>
          <w:sz w:val="26"/>
        </w:rPr>
      </w:pPr>
      <w:r>
        <w:rPr>
          <w:sz w:val="26"/>
        </w:rPr>
        <w:t>L’Agenzia</w:t>
      </w:r>
      <w:r>
        <w:rPr>
          <w:spacing w:val="1"/>
          <w:sz w:val="26"/>
        </w:rPr>
        <w:t xml:space="preserve"> </w:t>
      </w:r>
      <w:r>
        <w:rPr>
          <w:sz w:val="26"/>
        </w:rPr>
        <w:t>provvede</w:t>
      </w:r>
      <w:r>
        <w:rPr>
          <w:spacing w:val="1"/>
          <w:sz w:val="26"/>
        </w:rPr>
        <w:t xml:space="preserve"> </w:t>
      </w:r>
      <w:r>
        <w:rPr>
          <w:sz w:val="26"/>
        </w:rPr>
        <w:t>all’organizzazione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1"/>
          <w:sz w:val="26"/>
        </w:rPr>
        <w:t xml:space="preserve"> </w:t>
      </w:r>
      <w:r>
        <w:rPr>
          <w:sz w:val="26"/>
        </w:rPr>
        <w:t>necessarie</w:t>
      </w:r>
      <w:r>
        <w:rPr>
          <w:spacing w:val="1"/>
          <w:sz w:val="26"/>
        </w:rPr>
        <w:t xml:space="preserve"> </w:t>
      </w:r>
      <w:r>
        <w:rPr>
          <w:sz w:val="26"/>
        </w:rPr>
        <w:t>operazioni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-62"/>
          <w:sz w:val="26"/>
        </w:rPr>
        <w:t xml:space="preserve"> </w:t>
      </w:r>
      <w:r>
        <w:rPr>
          <w:sz w:val="26"/>
        </w:rPr>
        <w:t>all’espletamento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1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oggetto</w:t>
      </w:r>
      <w:r>
        <w:rPr>
          <w:spacing w:val="1"/>
          <w:sz w:val="26"/>
        </w:rPr>
        <w:t xml:space="preserve"> </w:t>
      </w:r>
      <w:r>
        <w:rPr>
          <w:sz w:val="26"/>
        </w:rPr>
        <w:t>dell’incarico</w:t>
      </w:r>
      <w:r>
        <w:rPr>
          <w:spacing w:val="1"/>
          <w:sz w:val="26"/>
        </w:rPr>
        <w:t xml:space="preserve"> </w:t>
      </w:r>
      <w:r>
        <w:rPr>
          <w:sz w:val="26"/>
        </w:rPr>
        <w:t>secondo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tempi</w:t>
      </w:r>
      <w:r>
        <w:rPr>
          <w:spacing w:val="65"/>
          <w:sz w:val="26"/>
        </w:rPr>
        <w:t xml:space="preserve"> </w:t>
      </w:r>
      <w:r>
        <w:rPr>
          <w:sz w:val="26"/>
        </w:rPr>
        <w:t>indicati,</w:t>
      </w:r>
      <w:r>
        <w:rPr>
          <w:spacing w:val="1"/>
          <w:sz w:val="26"/>
        </w:rPr>
        <w:t xml:space="preserve"> </w:t>
      </w:r>
      <w:r>
        <w:rPr>
          <w:sz w:val="26"/>
        </w:rPr>
        <w:t>salvo casi di forza</w:t>
      </w:r>
      <w:r>
        <w:rPr>
          <w:sz w:val="26"/>
        </w:rPr>
        <w:t xml:space="preserve"> maggiore e di impedimenti o ritardi ad essa non addebitabili,</w:t>
      </w:r>
      <w:r>
        <w:rPr>
          <w:spacing w:val="1"/>
          <w:sz w:val="26"/>
        </w:rPr>
        <w:t xml:space="preserve"> </w:t>
      </w:r>
      <w:r>
        <w:rPr>
          <w:sz w:val="26"/>
        </w:rPr>
        <w:t>anche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specifico</w:t>
      </w:r>
      <w:r>
        <w:rPr>
          <w:spacing w:val="1"/>
          <w:sz w:val="26"/>
        </w:rPr>
        <w:t xml:space="preserve"> </w:t>
      </w:r>
      <w:r>
        <w:rPr>
          <w:sz w:val="26"/>
        </w:rPr>
        <w:t>riferimento</w:t>
      </w:r>
      <w:r>
        <w:rPr>
          <w:spacing w:val="1"/>
          <w:sz w:val="26"/>
        </w:rPr>
        <w:t xml:space="preserve"> </w:t>
      </w:r>
      <w:r>
        <w:rPr>
          <w:sz w:val="26"/>
        </w:rPr>
        <w:t>alla</w:t>
      </w:r>
      <w:r>
        <w:rPr>
          <w:spacing w:val="1"/>
          <w:sz w:val="26"/>
        </w:rPr>
        <w:t xml:space="preserve"> </w:t>
      </w:r>
      <w:r>
        <w:rPr>
          <w:sz w:val="26"/>
        </w:rPr>
        <w:t>necessità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conformarsi</w:t>
      </w:r>
      <w:r>
        <w:rPr>
          <w:spacing w:val="1"/>
          <w:sz w:val="26"/>
        </w:rPr>
        <w:t xml:space="preserve"> </w:t>
      </w:r>
      <w:r>
        <w:rPr>
          <w:sz w:val="26"/>
        </w:rPr>
        <w:t>alle</w:t>
      </w:r>
      <w:r>
        <w:rPr>
          <w:spacing w:val="1"/>
          <w:sz w:val="26"/>
        </w:rPr>
        <w:t xml:space="preserve"> </w:t>
      </w:r>
      <w:r>
        <w:rPr>
          <w:sz w:val="26"/>
        </w:rPr>
        <w:t>misure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62"/>
          <w:sz w:val="26"/>
        </w:rPr>
        <w:t xml:space="preserve"> </w:t>
      </w:r>
      <w:r>
        <w:rPr>
          <w:sz w:val="26"/>
        </w:rPr>
        <w:t>materia di contenimento e gestione dell’emergenza epidemiologica da COVID-</w:t>
      </w:r>
      <w:r>
        <w:rPr>
          <w:spacing w:val="1"/>
          <w:sz w:val="26"/>
        </w:rPr>
        <w:t xml:space="preserve"> </w:t>
      </w:r>
      <w:r>
        <w:rPr>
          <w:sz w:val="26"/>
        </w:rPr>
        <w:t>19</w:t>
      </w:r>
      <w:r>
        <w:rPr>
          <w:spacing w:val="62"/>
          <w:sz w:val="26"/>
        </w:rPr>
        <w:t xml:space="preserve"> </w:t>
      </w:r>
      <w:r>
        <w:rPr>
          <w:sz w:val="26"/>
        </w:rPr>
        <w:t>adottate</w:t>
      </w:r>
      <w:r>
        <w:rPr>
          <w:spacing w:val="63"/>
          <w:sz w:val="26"/>
        </w:rPr>
        <w:t xml:space="preserve"> </w:t>
      </w:r>
      <w:r>
        <w:rPr>
          <w:sz w:val="26"/>
        </w:rPr>
        <w:t>a</w:t>
      </w:r>
      <w:r>
        <w:rPr>
          <w:spacing w:val="63"/>
          <w:sz w:val="26"/>
        </w:rPr>
        <w:t xml:space="preserve"> </w:t>
      </w:r>
      <w:proofErr w:type="gramStart"/>
      <w:r>
        <w:rPr>
          <w:sz w:val="26"/>
        </w:rPr>
        <w:t>livello  nazionale</w:t>
      </w:r>
      <w:proofErr w:type="gramEnd"/>
      <w:r>
        <w:rPr>
          <w:spacing w:val="62"/>
          <w:sz w:val="26"/>
        </w:rPr>
        <w:t xml:space="preserve"> </w:t>
      </w:r>
      <w:r>
        <w:rPr>
          <w:sz w:val="26"/>
        </w:rPr>
        <w:t>e</w:t>
      </w:r>
      <w:r>
        <w:rPr>
          <w:spacing w:val="63"/>
          <w:sz w:val="26"/>
        </w:rPr>
        <w:t xml:space="preserve"> </w:t>
      </w:r>
      <w:r>
        <w:rPr>
          <w:sz w:val="26"/>
        </w:rPr>
        <w:t>locale,</w:t>
      </w:r>
      <w:r>
        <w:rPr>
          <w:spacing w:val="3"/>
          <w:sz w:val="26"/>
        </w:rPr>
        <w:t xml:space="preserve"> </w:t>
      </w:r>
      <w:r>
        <w:rPr>
          <w:sz w:val="26"/>
        </w:rPr>
        <w:t>nonché</w:t>
      </w:r>
      <w:r>
        <w:rPr>
          <w:spacing w:val="63"/>
          <w:sz w:val="26"/>
        </w:rPr>
        <w:t xml:space="preserve"> </w:t>
      </w:r>
      <w:r>
        <w:rPr>
          <w:sz w:val="26"/>
        </w:rPr>
        <w:t>alle</w:t>
      </w:r>
      <w:r>
        <w:rPr>
          <w:spacing w:val="63"/>
          <w:sz w:val="26"/>
        </w:rPr>
        <w:t xml:space="preserve"> </w:t>
      </w:r>
      <w:r>
        <w:rPr>
          <w:sz w:val="26"/>
        </w:rPr>
        <w:t>indicazioni</w:t>
      </w:r>
      <w:r>
        <w:rPr>
          <w:spacing w:val="64"/>
          <w:sz w:val="26"/>
        </w:rPr>
        <w:t xml:space="preserve"> </w:t>
      </w:r>
      <w:r>
        <w:rPr>
          <w:sz w:val="26"/>
        </w:rPr>
        <w:t>previste</w:t>
      </w:r>
      <w:r>
        <w:rPr>
          <w:spacing w:val="63"/>
          <w:sz w:val="26"/>
        </w:rPr>
        <w:t xml:space="preserve"> </w:t>
      </w:r>
      <w:r>
        <w:rPr>
          <w:sz w:val="26"/>
        </w:rPr>
        <w:t>dai</w:t>
      </w:r>
      <w:r>
        <w:rPr>
          <w:spacing w:val="-63"/>
          <w:sz w:val="26"/>
        </w:rPr>
        <w:t xml:space="preserve"> </w:t>
      </w:r>
      <w:r>
        <w:rPr>
          <w:sz w:val="26"/>
        </w:rPr>
        <w:t>protocolli di</w:t>
      </w:r>
      <w:r>
        <w:rPr>
          <w:spacing w:val="-1"/>
          <w:sz w:val="26"/>
        </w:rPr>
        <w:t xml:space="preserve"> </w:t>
      </w:r>
      <w:r>
        <w:rPr>
          <w:sz w:val="26"/>
        </w:rPr>
        <w:t>sicurezza</w:t>
      </w:r>
      <w:r>
        <w:rPr>
          <w:spacing w:val="-1"/>
          <w:sz w:val="26"/>
        </w:rPr>
        <w:t xml:space="preserve"> </w:t>
      </w:r>
      <w:r>
        <w:rPr>
          <w:sz w:val="26"/>
        </w:rPr>
        <w:t>interni.</w:t>
      </w:r>
    </w:p>
    <w:p w:rsidR="00F62434" w:rsidRDefault="007701AB">
      <w:pPr>
        <w:pStyle w:val="Paragrafoelenco"/>
        <w:numPr>
          <w:ilvl w:val="1"/>
          <w:numId w:val="7"/>
        </w:numPr>
        <w:tabs>
          <w:tab w:val="left" w:pos="537"/>
        </w:tabs>
        <w:spacing w:line="312" w:lineRule="auto"/>
        <w:ind w:firstLine="0"/>
        <w:jc w:val="both"/>
        <w:rPr>
          <w:sz w:val="26"/>
        </w:rPr>
      </w:pPr>
      <w:r>
        <w:rPr>
          <w:sz w:val="26"/>
        </w:rPr>
        <w:t>Le attività di sopralluogo dovranno svolgersi, in data da concordare, tra i</w:t>
      </w:r>
      <w:r>
        <w:rPr>
          <w:spacing w:val="1"/>
          <w:sz w:val="26"/>
        </w:rPr>
        <w:t xml:space="preserve"> </w:t>
      </w:r>
      <w:r>
        <w:rPr>
          <w:sz w:val="26"/>
        </w:rPr>
        <w:t>tecnici dell’Agenzia e il Referente responsabile della Fondazione IRCCS. A tal</w:t>
      </w:r>
      <w:r>
        <w:rPr>
          <w:spacing w:val="1"/>
          <w:sz w:val="26"/>
        </w:rPr>
        <w:t xml:space="preserve"> </w:t>
      </w:r>
      <w:r>
        <w:rPr>
          <w:sz w:val="26"/>
        </w:rPr>
        <w:t>fine, la Fondazione IRC</w:t>
      </w:r>
      <w:r>
        <w:rPr>
          <w:sz w:val="26"/>
        </w:rPr>
        <w:t>CS, con congruo anticipo rispetto alla data concordata,</w:t>
      </w:r>
      <w:r>
        <w:rPr>
          <w:spacing w:val="1"/>
          <w:sz w:val="26"/>
        </w:rPr>
        <w:t xml:space="preserve"> </w:t>
      </w:r>
      <w:r>
        <w:rPr>
          <w:sz w:val="26"/>
        </w:rPr>
        <w:t>avrà</w:t>
      </w:r>
      <w:r>
        <w:rPr>
          <w:spacing w:val="1"/>
          <w:sz w:val="26"/>
        </w:rPr>
        <w:t xml:space="preserve"> </w:t>
      </w:r>
      <w:r>
        <w:rPr>
          <w:sz w:val="26"/>
        </w:rPr>
        <w:t>cura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avvisare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1"/>
          <w:sz w:val="26"/>
        </w:rPr>
        <w:t xml:space="preserve"> </w:t>
      </w:r>
      <w:r>
        <w:rPr>
          <w:sz w:val="26"/>
        </w:rPr>
        <w:t>visite</w:t>
      </w:r>
      <w:r>
        <w:rPr>
          <w:spacing w:val="1"/>
          <w:sz w:val="26"/>
        </w:rPr>
        <w:t xml:space="preserve"> </w:t>
      </w:r>
      <w:r>
        <w:rPr>
          <w:sz w:val="26"/>
        </w:rPr>
        <w:t>programmate</w:t>
      </w:r>
      <w:r>
        <w:rPr>
          <w:spacing w:val="1"/>
          <w:sz w:val="26"/>
        </w:rPr>
        <w:t xml:space="preserve"> </w:t>
      </w:r>
      <w:r>
        <w:rPr>
          <w:sz w:val="26"/>
        </w:rPr>
        <w:t>gli</w:t>
      </w:r>
      <w:r>
        <w:rPr>
          <w:spacing w:val="1"/>
          <w:sz w:val="26"/>
        </w:rPr>
        <w:t xml:space="preserve"> </w:t>
      </w:r>
      <w:r>
        <w:rPr>
          <w:sz w:val="26"/>
        </w:rPr>
        <w:t>eventuali</w:t>
      </w:r>
      <w:r>
        <w:rPr>
          <w:spacing w:val="1"/>
          <w:sz w:val="26"/>
        </w:rPr>
        <w:t xml:space="preserve"> </w:t>
      </w:r>
      <w:r>
        <w:rPr>
          <w:sz w:val="26"/>
        </w:rPr>
        <w:t>occupanti</w:t>
      </w:r>
      <w:r>
        <w:rPr>
          <w:spacing w:val="1"/>
          <w:sz w:val="26"/>
        </w:rPr>
        <w:t xml:space="preserve"> </w:t>
      </w:r>
      <w:r>
        <w:rPr>
          <w:sz w:val="26"/>
        </w:rPr>
        <w:t>dell’immobile</w:t>
      </w:r>
      <w:r>
        <w:rPr>
          <w:spacing w:val="-2"/>
          <w:sz w:val="26"/>
        </w:rPr>
        <w:t xml:space="preserve"> </w:t>
      </w:r>
      <w:r>
        <w:rPr>
          <w:sz w:val="26"/>
        </w:rPr>
        <w:t>da</w:t>
      </w:r>
      <w:r>
        <w:rPr>
          <w:spacing w:val="-1"/>
          <w:sz w:val="26"/>
        </w:rPr>
        <w:t xml:space="preserve"> </w:t>
      </w:r>
      <w:r>
        <w:rPr>
          <w:sz w:val="26"/>
        </w:rPr>
        <w:t>stimare.</w:t>
      </w:r>
    </w:p>
    <w:p w:rsidR="00F62434" w:rsidRDefault="007701AB">
      <w:pPr>
        <w:pStyle w:val="Paragrafoelenco"/>
        <w:numPr>
          <w:ilvl w:val="1"/>
          <w:numId w:val="7"/>
        </w:numPr>
        <w:tabs>
          <w:tab w:val="left" w:pos="575"/>
        </w:tabs>
        <w:spacing w:line="312" w:lineRule="auto"/>
        <w:ind w:right="119" w:firstLine="0"/>
        <w:jc w:val="both"/>
        <w:rPr>
          <w:sz w:val="26"/>
        </w:rPr>
      </w:pPr>
      <w:r>
        <w:rPr>
          <w:sz w:val="26"/>
        </w:rPr>
        <w:t>Nel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lo</w:t>
      </w:r>
      <w:r>
        <w:rPr>
          <w:spacing w:val="1"/>
          <w:sz w:val="26"/>
        </w:rPr>
        <w:t xml:space="preserve"> </w:t>
      </w:r>
      <w:r>
        <w:rPr>
          <w:sz w:val="26"/>
        </w:rPr>
        <w:t>stato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fatto</w:t>
      </w:r>
      <w:r>
        <w:rPr>
          <w:spacing w:val="1"/>
          <w:sz w:val="26"/>
        </w:rPr>
        <w:t xml:space="preserve"> </w:t>
      </w:r>
      <w:r>
        <w:rPr>
          <w:sz w:val="26"/>
        </w:rPr>
        <w:t>rilevato</w:t>
      </w:r>
      <w:r>
        <w:rPr>
          <w:spacing w:val="1"/>
          <w:sz w:val="26"/>
        </w:rPr>
        <w:t xml:space="preserve"> </w:t>
      </w:r>
      <w:r>
        <w:rPr>
          <w:sz w:val="26"/>
        </w:rPr>
        <w:t>sia</w:t>
      </w:r>
      <w:r>
        <w:rPr>
          <w:spacing w:val="1"/>
          <w:sz w:val="26"/>
        </w:rPr>
        <w:t xml:space="preserve"> </w:t>
      </w:r>
      <w:r>
        <w:rPr>
          <w:sz w:val="26"/>
        </w:rPr>
        <w:t>difforme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quanto</w:t>
      </w:r>
      <w:r>
        <w:rPr>
          <w:spacing w:val="1"/>
          <w:sz w:val="26"/>
        </w:rPr>
        <w:t xml:space="preserve"> </w:t>
      </w:r>
      <w:r>
        <w:rPr>
          <w:sz w:val="26"/>
        </w:rPr>
        <w:t>emerge</w:t>
      </w:r>
      <w:r>
        <w:rPr>
          <w:spacing w:val="1"/>
          <w:sz w:val="26"/>
        </w:rPr>
        <w:t xml:space="preserve"> </w:t>
      </w:r>
      <w:r>
        <w:rPr>
          <w:sz w:val="26"/>
        </w:rPr>
        <w:t>dai</w:t>
      </w:r>
      <w:r>
        <w:rPr>
          <w:spacing w:val="1"/>
          <w:sz w:val="26"/>
        </w:rPr>
        <w:t xml:space="preserve"> </w:t>
      </w:r>
      <w:r>
        <w:rPr>
          <w:sz w:val="26"/>
        </w:rPr>
        <w:t>documenti</w:t>
      </w:r>
      <w:r>
        <w:rPr>
          <w:spacing w:val="13"/>
          <w:sz w:val="26"/>
        </w:rPr>
        <w:t xml:space="preserve"> </w:t>
      </w:r>
      <w:r>
        <w:rPr>
          <w:sz w:val="26"/>
        </w:rPr>
        <w:t>acquisiti,</w:t>
      </w:r>
      <w:r>
        <w:rPr>
          <w:spacing w:val="13"/>
          <w:sz w:val="26"/>
        </w:rPr>
        <w:t xml:space="preserve"> </w:t>
      </w:r>
      <w:r>
        <w:rPr>
          <w:sz w:val="26"/>
        </w:rPr>
        <w:t>l’Agenzia</w:t>
      </w:r>
      <w:r>
        <w:rPr>
          <w:spacing w:val="14"/>
          <w:sz w:val="26"/>
        </w:rPr>
        <w:t xml:space="preserve"> </w:t>
      </w:r>
      <w:r>
        <w:rPr>
          <w:sz w:val="26"/>
        </w:rPr>
        <w:t>procederà</w:t>
      </w:r>
      <w:r>
        <w:rPr>
          <w:spacing w:val="13"/>
          <w:sz w:val="26"/>
        </w:rPr>
        <w:t xml:space="preserve"> </w:t>
      </w:r>
      <w:r>
        <w:rPr>
          <w:sz w:val="26"/>
        </w:rPr>
        <w:t>secondo</w:t>
      </w:r>
      <w:r>
        <w:rPr>
          <w:spacing w:val="14"/>
          <w:sz w:val="26"/>
        </w:rPr>
        <w:t xml:space="preserve"> </w:t>
      </w:r>
      <w:r>
        <w:rPr>
          <w:sz w:val="26"/>
        </w:rPr>
        <w:t>le</w:t>
      </w:r>
      <w:r>
        <w:rPr>
          <w:spacing w:val="15"/>
          <w:sz w:val="26"/>
        </w:rPr>
        <w:t xml:space="preserve"> </w:t>
      </w:r>
      <w:r>
        <w:rPr>
          <w:sz w:val="26"/>
        </w:rPr>
        <w:t>modalità</w:t>
      </w:r>
      <w:r>
        <w:rPr>
          <w:spacing w:val="14"/>
          <w:sz w:val="26"/>
        </w:rPr>
        <w:t xml:space="preserve"> </w:t>
      </w:r>
      <w:r>
        <w:rPr>
          <w:sz w:val="26"/>
        </w:rPr>
        <w:t>indicate</w:t>
      </w:r>
      <w:r>
        <w:rPr>
          <w:spacing w:val="13"/>
          <w:sz w:val="26"/>
        </w:rPr>
        <w:t xml:space="preserve"> </w:t>
      </w:r>
      <w:r>
        <w:rPr>
          <w:sz w:val="26"/>
        </w:rPr>
        <w:t>nel</w:t>
      </w:r>
      <w:r>
        <w:rPr>
          <w:spacing w:val="13"/>
          <w:sz w:val="26"/>
        </w:rPr>
        <w:t xml:space="preserve"> </w:t>
      </w:r>
      <w:r>
        <w:rPr>
          <w:sz w:val="26"/>
        </w:rPr>
        <w:t>punto</w:t>
      </w:r>
    </w:p>
    <w:p w:rsidR="00F62434" w:rsidRDefault="007701AB">
      <w:pPr>
        <w:pStyle w:val="Paragrafoelenco"/>
        <w:numPr>
          <w:ilvl w:val="1"/>
          <w:numId w:val="7"/>
        </w:numPr>
        <w:tabs>
          <w:tab w:val="left" w:pos="537"/>
        </w:tabs>
        <w:spacing w:before="0" w:line="312" w:lineRule="auto"/>
        <w:ind w:right="117" w:firstLine="0"/>
        <w:jc w:val="both"/>
        <w:rPr>
          <w:sz w:val="26"/>
        </w:rPr>
      </w:pPr>
      <w:r>
        <w:rPr>
          <w:sz w:val="26"/>
        </w:rPr>
        <w:t>ovvero nel punto 4.9. I tecnici dell’Agenzia verificheranno a campione la</w:t>
      </w:r>
      <w:r>
        <w:rPr>
          <w:spacing w:val="1"/>
          <w:sz w:val="26"/>
        </w:rPr>
        <w:t xml:space="preserve"> </w:t>
      </w:r>
      <w:r>
        <w:rPr>
          <w:sz w:val="26"/>
        </w:rPr>
        <w:t>correttezza</w:t>
      </w:r>
      <w:r>
        <w:rPr>
          <w:spacing w:val="40"/>
          <w:sz w:val="26"/>
        </w:rPr>
        <w:t xml:space="preserve"> </w:t>
      </w:r>
      <w:r>
        <w:rPr>
          <w:sz w:val="26"/>
        </w:rPr>
        <w:t>dei</w:t>
      </w:r>
      <w:r>
        <w:rPr>
          <w:spacing w:val="39"/>
          <w:sz w:val="26"/>
        </w:rPr>
        <w:t xml:space="preserve"> </w:t>
      </w:r>
      <w:r>
        <w:rPr>
          <w:sz w:val="26"/>
        </w:rPr>
        <w:t>dati</w:t>
      </w:r>
      <w:r>
        <w:rPr>
          <w:spacing w:val="41"/>
          <w:sz w:val="26"/>
        </w:rPr>
        <w:t xml:space="preserve"> </w:t>
      </w:r>
      <w:r>
        <w:rPr>
          <w:sz w:val="26"/>
        </w:rPr>
        <w:t>documentali</w:t>
      </w:r>
      <w:r>
        <w:rPr>
          <w:spacing w:val="41"/>
          <w:sz w:val="26"/>
        </w:rPr>
        <w:t xml:space="preserve"> </w:t>
      </w:r>
      <w:r>
        <w:rPr>
          <w:sz w:val="26"/>
        </w:rPr>
        <w:t>relativamente</w:t>
      </w:r>
      <w:r>
        <w:rPr>
          <w:spacing w:val="39"/>
          <w:sz w:val="26"/>
        </w:rPr>
        <w:t xml:space="preserve"> </w:t>
      </w:r>
      <w:r>
        <w:rPr>
          <w:sz w:val="26"/>
        </w:rPr>
        <w:t>alla</w:t>
      </w:r>
      <w:r>
        <w:rPr>
          <w:spacing w:val="38"/>
          <w:sz w:val="26"/>
        </w:rPr>
        <w:t xml:space="preserve"> </w:t>
      </w:r>
      <w:r>
        <w:rPr>
          <w:sz w:val="26"/>
        </w:rPr>
        <w:t>consistenza,</w:t>
      </w:r>
      <w:r>
        <w:rPr>
          <w:spacing w:val="39"/>
          <w:sz w:val="26"/>
        </w:rPr>
        <w:t xml:space="preserve"> </w:t>
      </w:r>
      <w:r>
        <w:rPr>
          <w:sz w:val="26"/>
        </w:rPr>
        <w:t>per</w:t>
      </w:r>
      <w:r>
        <w:rPr>
          <w:spacing w:val="41"/>
          <w:sz w:val="26"/>
        </w:rPr>
        <w:t xml:space="preserve"> </w:t>
      </w:r>
      <w:r>
        <w:rPr>
          <w:sz w:val="26"/>
        </w:rPr>
        <w:t>la</w:t>
      </w:r>
      <w:r>
        <w:rPr>
          <w:spacing w:val="39"/>
          <w:sz w:val="26"/>
        </w:rPr>
        <w:t xml:space="preserve"> </w:t>
      </w:r>
      <w:r>
        <w:rPr>
          <w:sz w:val="26"/>
        </w:rPr>
        <w:t>quale</w:t>
      </w:r>
      <w:r>
        <w:rPr>
          <w:spacing w:val="41"/>
          <w:sz w:val="26"/>
        </w:rPr>
        <w:t xml:space="preserve"> </w:t>
      </w:r>
      <w:r>
        <w:rPr>
          <w:sz w:val="26"/>
        </w:rPr>
        <w:t>si</w:t>
      </w:r>
      <w:r>
        <w:rPr>
          <w:spacing w:val="-63"/>
          <w:sz w:val="26"/>
        </w:rPr>
        <w:t xml:space="preserve"> </w:t>
      </w:r>
      <w:r>
        <w:rPr>
          <w:sz w:val="26"/>
        </w:rPr>
        <w:t>farà riferimento a quella desunta dalla documentazio</w:t>
      </w:r>
      <w:r>
        <w:rPr>
          <w:sz w:val="26"/>
        </w:rPr>
        <w:t>ne catastale ovvero il calcolo</w:t>
      </w:r>
      <w:r>
        <w:rPr>
          <w:spacing w:val="-62"/>
          <w:sz w:val="26"/>
        </w:rPr>
        <w:t xml:space="preserve"> </w:t>
      </w:r>
      <w:r>
        <w:rPr>
          <w:sz w:val="26"/>
        </w:rPr>
        <w:t>delle superfici sarà effettuato ai sensi del D.P.R. 23 marzo 1998, n. 138 (come</w:t>
      </w:r>
      <w:r>
        <w:rPr>
          <w:spacing w:val="1"/>
          <w:sz w:val="26"/>
        </w:rPr>
        <w:t xml:space="preserve"> </w:t>
      </w:r>
      <w:r>
        <w:rPr>
          <w:sz w:val="26"/>
        </w:rPr>
        <w:t>indicato</w:t>
      </w:r>
      <w:r>
        <w:rPr>
          <w:spacing w:val="-4"/>
          <w:sz w:val="26"/>
        </w:rPr>
        <w:t xml:space="preserve"> </w:t>
      </w:r>
      <w:r>
        <w:rPr>
          <w:sz w:val="26"/>
        </w:rPr>
        <w:t>nel</w:t>
      </w:r>
      <w:r>
        <w:rPr>
          <w:spacing w:val="1"/>
          <w:sz w:val="26"/>
        </w:rPr>
        <w:t xml:space="preserve"> </w:t>
      </w:r>
      <w:r>
        <w:rPr>
          <w:sz w:val="26"/>
        </w:rPr>
        <w:t>«Manuale operativo</w:t>
      </w:r>
      <w:r>
        <w:rPr>
          <w:spacing w:val="-2"/>
          <w:sz w:val="26"/>
        </w:rPr>
        <w:t xml:space="preserve"> </w:t>
      </w:r>
      <w:r>
        <w:rPr>
          <w:sz w:val="26"/>
        </w:rPr>
        <w:t>delle</w:t>
      </w:r>
      <w:r>
        <w:rPr>
          <w:spacing w:val="-3"/>
          <w:sz w:val="26"/>
        </w:rPr>
        <w:t xml:space="preserve"> </w:t>
      </w:r>
      <w:r>
        <w:rPr>
          <w:sz w:val="26"/>
        </w:rPr>
        <w:t>stime</w:t>
      </w:r>
      <w:r>
        <w:rPr>
          <w:spacing w:val="-3"/>
          <w:sz w:val="26"/>
        </w:rPr>
        <w:t xml:space="preserve"> </w:t>
      </w:r>
      <w:r>
        <w:rPr>
          <w:sz w:val="26"/>
        </w:rPr>
        <w:t>immobiliari»</w:t>
      </w:r>
      <w:r>
        <w:rPr>
          <w:spacing w:val="-3"/>
          <w:sz w:val="26"/>
        </w:rPr>
        <w:t xml:space="preserve"> </w:t>
      </w:r>
      <w:r>
        <w:rPr>
          <w:sz w:val="26"/>
        </w:rPr>
        <w:t>dell’Agenzia).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556"/>
        </w:tabs>
        <w:spacing w:before="119" w:line="312" w:lineRule="auto"/>
        <w:ind w:right="122" w:firstLine="0"/>
        <w:jc w:val="both"/>
        <w:rPr>
          <w:sz w:val="26"/>
        </w:rPr>
      </w:pPr>
      <w:r>
        <w:rPr>
          <w:sz w:val="26"/>
        </w:rPr>
        <w:t>L’attività</w:t>
      </w:r>
      <w:r>
        <w:rPr>
          <w:spacing w:val="64"/>
          <w:sz w:val="26"/>
        </w:rPr>
        <w:t xml:space="preserve"> </w:t>
      </w:r>
      <w:r>
        <w:rPr>
          <w:sz w:val="26"/>
        </w:rPr>
        <w:t>di</w:t>
      </w:r>
      <w:r>
        <w:rPr>
          <w:spacing w:val="63"/>
          <w:sz w:val="26"/>
        </w:rPr>
        <w:t xml:space="preserve"> </w:t>
      </w:r>
      <w:r>
        <w:rPr>
          <w:sz w:val="26"/>
        </w:rPr>
        <w:t>valutazione</w:t>
      </w:r>
      <w:r>
        <w:rPr>
          <w:spacing w:val="63"/>
          <w:sz w:val="26"/>
        </w:rPr>
        <w:t xml:space="preserve"> </w:t>
      </w:r>
      <w:r>
        <w:rPr>
          <w:sz w:val="26"/>
        </w:rPr>
        <w:t>verrà</w:t>
      </w:r>
      <w:r>
        <w:rPr>
          <w:spacing w:val="63"/>
          <w:sz w:val="26"/>
        </w:rPr>
        <w:t xml:space="preserve"> </w:t>
      </w:r>
      <w:proofErr w:type="gramStart"/>
      <w:r>
        <w:rPr>
          <w:sz w:val="26"/>
        </w:rPr>
        <w:t>sospesa  nel</w:t>
      </w:r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caso</w:t>
      </w:r>
      <w:r>
        <w:rPr>
          <w:spacing w:val="63"/>
          <w:sz w:val="26"/>
        </w:rPr>
        <w:t xml:space="preserve"> </w:t>
      </w:r>
      <w:r>
        <w:rPr>
          <w:sz w:val="26"/>
        </w:rPr>
        <w:t>in</w:t>
      </w:r>
      <w:r>
        <w:rPr>
          <w:spacing w:val="62"/>
          <w:sz w:val="26"/>
        </w:rPr>
        <w:t xml:space="preserve"> </w:t>
      </w:r>
      <w:r>
        <w:rPr>
          <w:sz w:val="26"/>
        </w:rPr>
        <w:t>cui</w:t>
      </w:r>
      <w:r>
        <w:rPr>
          <w:spacing w:val="63"/>
          <w:sz w:val="26"/>
        </w:rPr>
        <w:t xml:space="preserve"> </w:t>
      </w:r>
      <w:r>
        <w:rPr>
          <w:sz w:val="26"/>
        </w:rPr>
        <w:t>si</w:t>
      </w:r>
      <w:r>
        <w:rPr>
          <w:spacing w:val="63"/>
          <w:sz w:val="26"/>
        </w:rPr>
        <w:t xml:space="preserve"> </w:t>
      </w:r>
      <w:r>
        <w:rPr>
          <w:sz w:val="26"/>
        </w:rPr>
        <w:t>riscontrino</w:t>
      </w:r>
      <w:r>
        <w:rPr>
          <w:spacing w:val="63"/>
          <w:sz w:val="26"/>
        </w:rPr>
        <w:t xml:space="preserve"> </w:t>
      </w:r>
      <w:r>
        <w:rPr>
          <w:sz w:val="26"/>
        </w:rPr>
        <w:t>per</w:t>
      </w:r>
      <w:r>
        <w:rPr>
          <w:spacing w:val="-63"/>
          <w:sz w:val="26"/>
        </w:rPr>
        <w:t xml:space="preserve"> </w:t>
      </w:r>
      <w:r>
        <w:rPr>
          <w:sz w:val="26"/>
        </w:rPr>
        <w:t>l’immobile in esame, anche in fase di sopralluogo, carenze e/o difformità delle</w:t>
      </w:r>
      <w:r>
        <w:rPr>
          <w:spacing w:val="1"/>
          <w:sz w:val="26"/>
        </w:rPr>
        <w:t xml:space="preserve"> </w:t>
      </w:r>
      <w:r>
        <w:rPr>
          <w:sz w:val="26"/>
        </w:rPr>
        <w:t>informazioni</w:t>
      </w:r>
      <w:r>
        <w:rPr>
          <w:spacing w:val="31"/>
          <w:sz w:val="26"/>
        </w:rPr>
        <w:t xml:space="preserve"> </w:t>
      </w:r>
      <w:r>
        <w:rPr>
          <w:sz w:val="26"/>
        </w:rPr>
        <w:t>presenti</w:t>
      </w:r>
      <w:r>
        <w:rPr>
          <w:spacing w:val="32"/>
          <w:sz w:val="26"/>
        </w:rPr>
        <w:t xml:space="preserve"> </w:t>
      </w:r>
      <w:r>
        <w:rPr>
          <w:sz w:val="26"/>
        </w:rPr>
        <w:t>nella</w:t>
      </w:r>
      <w:r>
        <w:rPr>
          <w:spacing w:val="32"/>
          <w:sz w:val="26"/>
        </w:rPr>
        <w:t xml:space="preserve"> </w:t>
      </w:r>
      <w:r>
        <w:rPr>
          <w:sz w:val="26"/>
        </w:rPr>
        <w:t>banca</w:t>
      </w:r>
      <w:r>
        <w:rPr>
          <w:spacing w:val="32"/>
          <w:sz w:val="26"/>
        </w:rPr>
        <w:t xml:space="preserve"> </w:t>
      </w:r>
      <w:r>
        <w:rPr>
          <w:sz w:val="26"/>
        </w:rPr>
        <w:t>dati</w:t>
      </w:r>
      <w:r>
        <w:rPr>
          <w:spacing w:val="32"/>
          <w:sz w:val="26"/>
        </w:rPr>
        <w:t xml:space="preserve"> </w:t>
      </w:r>
      <w:r>
        <w:rPr>
          <w:sz w:val="26"/>
        </w:rPr>
        <w:t>catastale</w:t>
      </w:r>
      <w:r>
        <w:rPr>
          <w:spacing w:val="32"/>
          <w:sz w:val="26"/>
        </w:rPr>
        <w:t xml:space="preserve"> </w:t>
      </w:r>
      <w:r>
        <w:rPr>
          <w:sz w:val="26"/>
        </w:rPr>
        <w:t>che</w:t>
      </w:r>
      <w:r>
        <w:rPr>
          <w:spacing w:val="32"/>
          <w:sz w:val="26"/>
        </w:rPr>
        <w:t xml:space="preserve"> </w:t>
      </w:r>
      <w:r>
        <w:rPr>
          <w:sz w:val="26"/>
        </w:rPr>
        <w:t>non</w:t>
      </w:r>
      <w:r>
        <w:rPr>
          <w:spacing w:val="32"/>
          <w:sz w:val="26"/>
        </w:rPr>
        <w:t xml:space="preserve"> </w:t>
      </w:r>
      <w:r>
        <w:rPr>
          <w:sz w:val="26"/>
        </w:rPr>
        <w:t>consentano</w:t>
      </w:r>
      <w:r>
        <w:rPr>
          <w:spacing w:val="32"/>
          <w:sz w:val="26"/>
        </w:rPr>
        <w:t xml:space="preserve"> </w:t>
      </w:r>
      <w:r>
        <w:rPr>
          <w:sz w:val="26"/>
        </w:rPr>
        <w:t>la</w:t>
      </w:r>
      <w:r>
        <w:rPr>
          <w:spacing w:val="32"/>
          <w:sz w:val="26"/>
        </w:rPr>
        <w:t xml:space="preserve"> </w:t>
      </w:r>
      <w:r>
        <w:rPr>
          <w:sz w:val="26"/>
        </w:rPr>
        <w:t>regolare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Corpotesto"/>
        <w:spacing w:before="136" w:line="312" w:lineRule="auto"/>
        <w:ind w:right="121"/>
      </w:pPr>
      <w:r>
        <w:t xml:space="preserve">prosecuzione dell’attività estimativa, fermo restando che le irregolarità </w:t>
      </w:r>
      <w:r>
        <w:t>rilevate</w:t>
      </w:r>
      <w:r>
        <w:rPr>
          <w:spacing w:val="1"/>
        </w:rPr>
        <w:t xml:space="preserve"> </w:t>
      </w:r>
      <w:r>
        <w:t>dovranno in ogni caso essere regolarizzate</w:t>
      </w:r>
      <w:r>
        <w:rPr>
          <w:spacing w:val="1"/>
        </w:rPr>
        <w:t xml:space="preserve"> </w:t>
      </w:r>
      <w:r>
        <w:t>anche nel rispetto dell’articolo 1,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277,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244.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599"/>
        </w:tabs>
        <w:spacing w:before="120" w:line="312" w:lineRule="auto"/>
        <w:ind w:right="115" w:firstLine="0"/>
        <w:jc w:val="both"/>
        <w:rPr>
          <w:sz w:val="26"/>
        </w:rPr>
      </w:pPr>
      <w:r>
        <w:rPr>
          <w:sz w:val="26"/>
        </w:rPr>
        <w:t>Nell’ipotesi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sospensione</w:t>
      </w:r>
      <w:r>
        <w:rPr>
          <w:spacing w:val="1"/>
          <w:sz w:val="26"/>
        </w:rPr>
        <w:t xml:space="preserve"> </w:t>
      </w:r>
      <w:r>
        <w:rPr>
          <w:sz w:val="26"/>
        </w:rPr>
        <w:t>dell’attività,</w:t>
      </w:r>
      <w:r>
        <w:rPr>
          <w:spacing w:val="1"/>
          <w:sz w:val="26"/>
        </w:rPr>
        <w:t xml:space="preserve"> </w:t>
      </w:r>
      <w:r>
        <w:rPr>
          <w:sz w:val="26"/>
        </w:rPr>
        <w:t>l’Agenzia</w:t>
      </w:r>
      <w:r>
        <w:rPr>
          <w:spacing w:val="1"/>
          <w:sz w:val="26"/>
        </w:rPr>
        <w:t xml:space="preserve"> </w:t>
      </w:r>
      <w:r>
        <w:rPr>
          <w:sz w:val="26"/>
        </w:rPr>
        <w:t>ne</w:t>
      </w:r>
      <w:r>
        <w:rPr>
          <w:spacing w:val="1"/>
          <w:sz w:val="26"/>
        </w:rPr>
        <w:t xml:space="preserve"> </w:t>
      </w:r>
      <w:r>
        <w:rPr>
          <w:sz w:val="26"/>
        </w:rPr>
        <w:t>darà</w:t>
      </w:r>
      <w:r>
        <w:rPr>
          <w:spacing w:val="1"/>
          <w:sz w:val="26"/>
        </w:rPr>
        <w:t xml:space="preserve"> </w:t>
      </w:r>
      <w:r>
        <w:rPr>
          <w:sz w:val="26"/>
        </w:rPr>
        <w:t>tempestiva</w:t>
      </w:r>
      <w:r>
        <w:rPr>
          <w:spacing w:val="1"/>
          <w:sz w:val="26"/>
        </w:rPr>
        <w:t xml:space="preserve"> </w:t>
      </w:r>
      <w:r>
        <w:rPr>
          <w:sz w:val="26"/>
        </w:rPr>
        <w:t>comunicazione</w:t>
      </w:r>
      <w:r>
        <w:rPr>
          <w:spacing w:val="1"/>
          <w:sz w:val="26"/>
        </w:rPr>
        <w:t xml:space="preserve"> </w:t>
      </w:r>
      <w:r>
        <w:rPr>
          <w:sz w:val="26"/>
        </w:rPr>
        <w:t>alla</w:t>
      </w:r>
      <w:r>
        <w:rPr>
          <w:spacing w:val="1"/>
          <w:sz w:val="26"/>
        </w:rPr>
        <w:t xml:space="preserve"> </w:t>
      </w:r>
      <w:r>
        <w:rPr>
          <w:sz w:val="26"/>
        </w:rPr>
        <w:t>Fondazione</w:t>
      </w:r>
      <w:r>
        <w:rPr>
          <w:spacing w:val="1"/>
          <w:sz w:val="26"/>
        </w:rPr>
        <w:t xml:space="preserve"> </w:t>
      </w:r>
      <w:r>
        <w:rPr>
          <w:sz w:val="26"/>
        </w:rPr>
        <w:t>IRCCS</w:t>
      </w:r>
      <w:r>
        <w:rPr>
          <w:spacing w:val="1"/>
          <w:sz w:val="26"/>
        </w:rPr>
        <w:t xml:space="preserve"> </w:t>
      </w:r>
      <w:r>
        <w:rPr>
          <w:sz w:val="26"/>
        </w:rPr>
        <w:t>(e,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conoscenza,</w:t>
      </w:r>
      <w:r>
        <w:rPr>
          <w:spacing w:val="1"/>
          <w:sz w:val="26"/>
        </w:rPr>
        <w:t xml:space="preserve"> </w:t>
      </w:r>
      <w:r>
        <w:rPr>
          <w:sz w:val="26"/>
        </w:rPr>
        <w:t>alla</w:t>
      </w:r>
      <w:r>
        <w:rPr>
          <w:spacing w:val="1"/>
          <w:sz w:val="26"/>
        </w:rPr>
        <w:t xml:space="preserve"> </w:t>
      </w:r>
      <w:r>
        <w:rPr>
          <w:sz w:val="26"/>
        </w:rPr>
        <w:t>Direzione</w:t>
      </w:r>
      <w:r>
        <w:rPr>
          <w:spacing w:val="1"/>
          <w:sz w:val="26"/>
        </w:rPr>
        <w:t xml:space="preserve"> </w:t>
      </w:r>
      <w:r>
        <w:rPr>
          <w:sz w:val="26"/>
        </w:rPr>
        <w:t>Regionale di competenza), chiedendo contestualmente precisazioni per superare</w:t>
      </w:r>
      <w:r>
        <w:rPr>
          <w:spacing w:val="1"/>
          <w:sz w:val="26"/>
        </w:rPr>
        <w:t xml:space="preserve"> </w:t>
      </w:r>
      <w:r>
        <w:rPr>
          <w:sz w:val="26"/>
        </w:rPr>
        <w:t>le criticità riscontrate. Il processo valutativo riprenderà non appena l’Fondazione</w:t>
      </w:r>
      <w:r>
        <w:rPr>
          <w:spacing w:val="1"/>
          <w:sz w:val="26"/>
        </w:rPr>
        <w:t xml:space="preserve"> </w:t>
      </w:r>
      <w:r>
        <w:rPr>
          <w:sz w:val="26"/>
        </w:rPr>
        <w:t>IRCCS avrà posto in essere le attività necessarie per l’aggiornamen</w:t>
      </w:r>
      <w:r>
        <w:rPr>
          <w:sz w:val="26"/>
        </w:rPr>
        <w:t>to della banca</w:t>
      </w:r>
      <w:r>
        <w:rPr>
          <w:spacing w:val="-62"/>
          <w:sz w:val="26"/>
        </w:rPr>
        <w:t xml:space="preserve"> </w:t>
      </w:r>
      <w:r>
        <w:rPr>
          <w:sz w:val="26"/>
        </w:rPr>
        <w:t>dati</w:t>
      </w:r>
      <w:r>
        <w:rPr>
          <w:spacing w:val="-2"/>
          <w:sz w:val="26"/>
        </w:rPr>
        <w:t xml:space="preserve"> </w:t>
      </w:r>
      <w:r>
        <w:rPr>
          <w:sz w:val="26"/>
        </w:rPr>
        <w:t>catastale.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539"/>
        </w:tabs>
        <w:spacing w:before="119" w:line="312" w:lineRule="auto"/>
        <w:ind w:right="121" w:firstLine="0"/>
        <w:jc w:val="both"/>
        <w:rPr>
          <w:sz w:val="26"/>
        </w:rPr>
      </w:pPr>
      <w:r>
        <w:rPr>
          <w:sz w:val="26"/>
        </w:rPr>
        <w:t>Qualora la valutazione dell’immobile fosse sospesa per il verificarsi della</w:t>
      </w:r>
      <w:r>
        <w:rPr>
          <w:spacing w:val="1"/>
          <w:sz w:val="26"/>
        </w:rPr>
        <w:t xml:space="preserve"> </w:t>
      </w:r>
      <w:r>
        <w:rPr>
          <w:sz w:val="26"/>
        </w:rPr>
        <w:t>ipotesi di cui al precedente punto 4.5, il termine previsto dal punto 4.1 del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articolo</w:t>
      </w:r>
      <w:r>
        <w:rPr>
          <w:spacing w:val="1"/>
          <w:sz w:val="26"/>
        </w:rPr>
        <w:t xml:space="preserve"> </w:t>
      </w:r>
      <w:r>
        <w:rPr>
          <w:sz w:val="26"/>
        </w:rPr>
        <w:t>è</w:t>
      </w:r>
      <w:r>
        <w:rPr>
          <w:spacing w:val="1"/>
          <w:sz w:val="26"/>
        </w:rPr>
        <w:t xml:space="preserve"> </w:t>
      </w:r>
      <w:r>
        <w:rPr>
          <w:sz w:val="26"/>
        </w:rPr>
        <w:t>differito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numero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giorni</w:t>
      </w:r>
      <w:r>
        <w:rPr>
          <w:spacing w:val="1"/>
          <w:sz w:val="26"/>
        </w:rPr>
        <w:t xml:space="preserve"> </w:t>
      </w:r>
      <w:r>
        <w:rPr>
          <w:sz w:val="26"/>
        </w:rPr>
        <w:t>pari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quello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1"/>
          <w:sz w:val="26"/>
        </w:rPr>
        <w:t xml:space="preserve"> </w:t>
      </w:r>
      <w:r>
        <w:rPr>
          <w:sz w:val="26"/>
        </w:rPr>
        <w:t>è</w:t>
      </w:r>
      <w:r>
        <w:rPr>
          <w:spacing w:val="-62"/>
          <w:sz w:val="26"/>
        </w:rPr>
        <w:t xml:space="preserve"> </w:t>
      </w:r>
      <w:r>
        <w:rPr>
          <w:sz w:val="26"/>
        </w:rPr>
        <w:t>perdurata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sospensione.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546"/>
        </w:tabs>
        <w:spacing w:before="120" w:line="312" w:lineRule="auto"/>
        <w:ind w:right="119" w:firstLine="0"/>
        <w:jc w:val="both"/>
        <w:rPr>
          <w:sz w:val="26"/>
        </w:rPr>
      </w:pPr>
      <w:r>
        <w:rPr>
          <w:sz w:val="26"/>
        </w:rPr>
        <w:t>Al fine di procedere all’espletamento dell’incarico e contestualmente alla</w:t>
      </w:r>
      <w:r>
        <w:rPr>
          <w:spacing w:val="1"/>
          <w:sz w:val="26"/>
        </w:rPr>
        <w:t xml:space="preserve"> </w:t>
      </w:r>
      <w:r>
        <w:rPr>
          <w:sz w:val="26"/>
        </w:rPr>
        <w:t>sottoscrizione del presente Accordo la Fondazione IRCCS trasmette la seguente</w:t>
      </w:r>
      <w:r>
        <w:rPr>
          <w:spacing w:val="1"/>
          <w:sz w:val="26"/>
        </w:rPr>
        <w:t xml:space="preserve"> </w:t>
      </w:r>
      <w:r>
        <w:rPr>
          <w:sz w:val="26"/>
        </w:rPr>
        <w:t>documentazione,</w:t>
      </w:r>
      <w:r>
        <w:rPr>
          <w:spacing w:val="1"/>
          <w:sz w:val="26"/>
        </w:rPr>
        <w:t xml:space="preserve"> </w:t>
      </w:r>
      <w:r>
        <w:rPr>
          <w:sz w:val="26"/>
        </w:rPr>
        <w:t>propedeutica</w:t>
      </w:r>
      <w:r>
        <w:rPr>
          <w:spacing w:val="1"/>
          <w:sz w:val="26"/>
        </w:rPr>
        <w:t xml:space="preserve"> </w:t>
      </w:r>
      <w:r>
        <w:rPr>
          <w:sz w:val="26"/>
        </w:rPr>
        <w:t>all’attività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oggetto,</w:t>
      </w:r>
      <w:r>
        <w:rPr>
          <w:spacing w:val="1"/>
          <w:sz w:val="26"/>
        </w:rPr>
        <w:t xml:space="preserve"> </w:t>
      </w:r>
      <w:r>
        <w:rPr>
          <w:sz w:val="26"/>
        </w:rPr>
        <w:t>dichiarando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informazioni in essa contenute sono veritiere, complete e idonee a consentire lo</w:t>
      </w:r>
      <w:r>
        <w:rPr>
          <w:spacing w:val="1"/>
          <w:sz w:val="26"/>
        </w:rPr>
        <w:t xml:space="preserve"> </w:t>
      </w:r>
      <w:r>
        <w:rPr>
          <w:sz w:val="26"/>
        </w:rPr>
        <w:t>svolgimento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1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parte</w:t>
      </w:r>
      <w:r>
        <w:rPr>
          <w:spacing w:val="1"/>
          <w:sz w:val="26"/>
        </w:rPr>
        <w:t xml:space="preserve"> </w:t>
      </w:r>
      <w:r>
        <w:rPr>
          <w:sz w:val="26"/>
        </w:rPr>
        <w:t>dell’Agenzia:</w:t>
      </w:r>
      <w:r>
        <w:rPr>
          <w:spacing w:val="1"/>
          <w:sz w:val="26"/>
        </w:rPr>
        <w:t xml:space="preserve"> </w:t>
      </w:r>
      <w:r>
        <w:rPr>
          <w:sz w:val="26"/>
        </w:rPr>
        <w:t>stralcio</w:t>
      </w:r>
      <w:r>
        <w:rPr>
          <w:spacing w:val="1"/>
          <w:sz w:val="26"/>
        </w:rPr>
        <w:t xml:space="preserve"> </w:t>
      </w:r>
      <w:r>
        <w:rPr>
          <w:sz w:val="26"/>
        </w:rPr>
        <w:t>planimetria</w:t>
      </w:r>
      <w:r>
        <w:rPr>
          <w:spacing w:val="-62"/>
          <w:sz w:val="26"/>
        </w:rPr>
        <w:t xml:space="preserve"> </w:t>
      </w:r>
      <w:r>
        <w:rPr>
          <w:sz w:val="26"/>
        </w:rPr>
        <w:t>dell’immobile</w:t>
      </w:r>
      <w:r>
        <w:rPr>
          <w:spacing w:val="-2"/>
          <w:sz w:val="26"/>
        </w:rPr>
        <w:t xml:space="preserve"> </w:t>
      </w:r>
      <w:r>
        <w:rPr>
          <w:sz w:val="26"/>
        </w:rPr>
        <w:t>individuato</w:t>
      </w:r>
      <w:r>
        <w:rPr>
          <w:spacing w:val="-1"/>
          <w:sz w:val="26"/>
        </w:rPr>
        <w:t xml:space="preserve"> </w:t>
      </w:r>
      <w:r>
        <w:rPr>
          <w:sz w:val="26"/>
        </w:rPr>
        <w:t>ai</w:t>
      </w:r>
      <w:r>
        <w:rPr>
          <w:spacing w:val="-1"/>
          <w:sz w:val="26"/>
        </w:rPr>
        <w:t xml:space="preserve"> </w:t>
      </w:r>
      <w:r>
        <w:rPr>
          <w:sz w:val="26"/>
        </w:rPr>
        <w:t>fini</w:t>
      </w:r>
      <w:r>
        <w:rPr>
          <w:spacing w:val="-1"/>
          <w:sz w:val="26"/>
        </w:rPr>
        <w:t xml:space="preserve"> </w:t>
      </w:r>
      <w:r>
        <w:rPr>
          <w:sz w:val="26"/>
        </w:rPr>
        <w:t>della</w:t>
      </w:r>
      <w:r>
        <w:rPr>
          <w:spacing w:val="-1"/>
          <w:sz w:val="26"/>
        </w:rPr>
        <w:t xml:space="preserve"> </w:t>
      </w:r>
      <w:r>
        <w:rPr>
          <w:sz w:val="26"/>
        </w:rPr>
        <w:t>locazione.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635"/>
        </w:tabs>
        <w:spacing w:before="122" w:line="312" w:lineRule="auto"/>
        <w:ind w:right="115" w:firstLine="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mancata,</w:t>
      </w:r>
      <w:r>
        <w:rPr>
          <w:spacing w:val="1"/>
          <w:sz w:val="26"/>
        </w:rPr>
        <w:t xml:space="preserve"> </w:t>
      </w:r>
      <w:r>
        <w:rPr>
          <w:sz w:val="26"/>
        </w:rPr>
        <w:t>incompleta</w:t>
      </w:r>
      <w:r>
        <w:rPr>
          <w:spacing w:val="1"/>
          <w:sz w:val="26"/>
        </w:rPr>
        <w:t xml:space="preserve"> </w:t>
      </w:r>
      <w:r>
        <w:rPr>
          <w:sz w:val="26"/>
        </w:rPr>
        <w:t>e/o</w:t>
      </w:r>
      <w:r>
        <w:rPr>
          <w:spacing w:val="1"/>
          <w:sz w:val="26"/>
        </w:rPr>
        <w:t xml:space="preserve"> </w:t>
      </w:r>
      <w:r>
        <w:rPr>
          <w:sz w:val="26"/>
        </w:rPr>
        <w:t>inesatta</w:t>
      </w:r>
      <w:r>
        <w:rPr>
          <w:spacing w:val="1"/>
          <w:sz w:val="26"/>
        </w:rPr>
        <w:t xml:space="preserve"> </w:t>
      </w:r>
      <w:r>
        <w:rPr>
          <w:sz w:val="26"/>
        </w:rPr>
        <w:t>trasmi</w:t>
      </w:r>
      <w:r>
        <w:rPr>
          <w:sz w:val="26"/>
        </w:rPr>
        <w:t>ssione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detta</w:t>
      </w:r>
      <w:r>
        <w:rPr>
          <w:spacing w:val="1"/>
          <w:sz w:val="26"/>
        </w:rPr>
        <w:t xml:space="preserve"> </w:t>
      </w:r>
      <w:r>
        <w:rPr>
          <w:sz w:val="26"/>
        </w:rPr>
        <w:t>documentazione da parte della Fondazione IRCCS, l’Agenzia potrà richiedere la</w:t>
      </w:r>
      <w:r>
        <w:rPr>
          <w:spacing w:val="1"/>
          <w:sz w:val="26"/>
        </w:rPr>
        <w:t xml:space="preserve"> </w:t>
      </w:r>
      <w:r>
        <w:rPr>
          <w:sz w:val="26"/>
        </w:rPr>
        <w:t>relativa</w:t>
      </w:r>
      <w:r>
        <w:rPr>
          <w:spacing w:val="1"/>
          <w:sz w:val="26"/>
        </w:rPr>
        <w:t xml:space="preserve"> </w:t>
      </w:r>
      <w:r>
        <w:rPr>
          <w:sz w:val="26"/>
        </w:rPr>
        <w:t>integrazione</w:t>
      </w:r>
      <w:r>
        <w:rPr>
          <w:spacing w:val="1"/>
          <w:sz w:val="26"/>
        </w:rPr>
        <w:t xml:space="preserve"> </w:t>
      </w:r>
      <w:r>
        <w:rPr>
          <w:sz w:val="26"/>
        </w:rPr>
        <w:t>documentale</w:t>
      </w:r>
      <w:r>
        <w:rPr>
          <w:spacing w:val="1"/>
          <w:sz w:val="26"/>
        </w:rPr>
        <w:t xml:space="preserve"> </w:t>
      </w:r>
      <w:r>
        <w:rPr>
          <w:sz w:val="26"/>
        </w:rPr>
        <w:t>assegnando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termine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consegna.</w:t>
      </w:r>
      <w:r>
        <w:rPr>
          <w:spacing w:val="1"/>
          <w:sz w:val="26"/>
        </w:rPr>
        <w:t xml:space="preserve"> </w:t>
      </w:r>
      <w:r>
        <w:rPr>
          <w:sz w:val="26"/>
        </w:rPr>
        <w:t>Decorso tale termine senza che sia pervenuta la documentazione, l’incarico da</w:t>
      </w:r>
      <w:r>
        <w:rPr>
          <w:spacing w:val="1"/>
          <w:sz w:val="26"/>
        </w:rPr>
        <w:t xml:space="preserve"> </w:t>
      </w:r>
      <w:r>
        <w:rPr>
          <w:sz w:val="26"/>
        </w:rPr>
        <w:t>parte</w:t>
      </w:r>
      <w:r>
        <w:rPr>
          <w:spacing w:val="1"/>
          <w:sz w:val="26"/>
        </w:rPr>
        <w:t xml:space="preserve"> </w:t>
      </w:r>
      <w:r>
        <w:rPr>
          <w:sz w:val="26"/>
        </w:rPr>
        <w:t>dell’Agenzia</w:t>
      </w:r>
      <w:r>
        <w:rPr>
          <w:spacing w:val="1"/>
          <w:sz w:val="26"/>
        </w:rPr>
        <w:t xml:space="preserve"> </w:t>
      </w: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intenderà</w:t>
      </w:r>
      <w:r>
        <w:rPr>
          <w:spacing w:val="1"/>
          <w:sz w:val="26"/>
        </w:rPr>
        <w:t xml:space="preserve"> </w:t>
      </w:r>
      <w:r>
        <w:rPr>
          <w:sz w:val="26"/>
        </w:rPr>
        <w:t>revocato,</w:t>
      </w:r>
      <w:r>
        <w:rPr>
          <w:spacing w:val="1"/>
          <w:sz w:val="26"/>
        </w:rPr>
        <w:t xml:space="preserve"> </w:t>
      </w:r>
      <w:r>
        <w:rPr>
          <w:sz w:val="26"/>
        </w:rPr>
        <w:t>fermo</w:t>
      </w:r>
      <w:r>
        <w:rPr>
          <w:spacing w:val="1"/>
          <w:sz w:val="26"/>
        </w:rPr>
        <w:t xml:space="preserve"> </w:t>
      </w:r>
      <w:r>
        <w:rPr>
          <w:sz w:val="26"/>
        </w:rPr>
        <w:t>restando</w:t>
      </w:r>
      <w:r>
        <w:rPr>
          <w:spacing w:val="1"/>
          <w:sz w:val="26"/>
        </w:rPr>
        <w:t xml:space="preserve"> </w:t>
      </w:r>
      <w:r>
        <w:rPr>
          <w:sz w:val="26"/>
        </w:rPr>
        <w:t>l’obbligo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corresponsione</w:t>
      </w:r>
      <w:r>
        <w:rPr>
          <w:spacing w:val="1"/>
          <w:sz w:val="26"/>
        </w:rPr>
        <w:t xml:space="preserve"> </w:t>
      </w:r>
      <w:r>
        <w:rPr>
          <w:sz w:val="26"/>
        </w:rPr>
        <w:t>dei</w:t>
      </w:r>
      <w:r>
        <w:rPr>
          <w:spacing w:val="1"/>
          <w:sz w:val="26"/>
        </w:rPr>
        <w:t xml:space="preserve"> </w:t>
      </w:r>
      <w:r>
        <w:rPr>
          <w:sz w:val="26"/>
        </w:rPr>
        <w:t>costi</w:t>
      </w:r>
      <w:r>
        <w:rPr>
          <w:spacing w:val="1"/>
          <w:sz w:val="26"/>
        </w:rPr>
        <w:t xml:space="preserve"> </w:t>
      </w:r>
      <w:r>
        <w:rPr>
          <w:sz w:val="26"/>
        </w:rPr>
        <w:t>comunque</w:t>
      </w:r>
      <w:r>
        <w:rPr>
          <w:spacing w:val="1"/>
          <w:sz w:val="26"/>
        </w:rPr>
        <w:t xml:space="preserve"> </w:t>
      </w:r>
      <w:r>
        <w:rPr>
          <w:sz w:val="26"/>
        </w:rPr>
        <w:t>sostenuti</w:t>
      </w:r>
      <w:r>
        <w:rPr>
          <w:spacing w:val="1"/>
          <w:sz w:val="26"/>
        </w:rPr>
        <w:t xml:space="preserve"> </w:t>
      </w:r>
      <w:r>
        <w:rPr>
          <w:sz w:val="26"/>
        </w:rPr>
        <w:t>dall’Agenzia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eventualmente</w:t>
      </w:r>
      <w:r>
        <w:rPr>
          <w:spacing w:val="-1"/>
          <w:sz w:val="26"/>
        </w:rPr>
        <w:t xml:space="preserve"> </w:t>
      </w:r>
      <w:r>
        <w:rPr>
          <w:sz w:val="26"/>
        </w:rPr>
        <w:t>già</w:t>
      </w:r>
      <w:r>
        <w:rPr>
          <w:spacing w:val="-1"/>
          <w:sz w:val="26"/>
        </w:rPr>
        <w:t xml:space="preserve"> </w:t>
      </w:r>
      <w:r>
        <w:rPr>
          <w:sz w:val="26"/>
        </w:rPr>
        <w:t>effettuate.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669"/>
        </w:tabs>
        <w:spacing w:before="119" w:line="312" w:lineRule="auto"/>
        <w:ind w:firstLine="0"/>
        <w:jc w:val="both"/>
        <w:rPr>
          <w:sz w:val="26"/>
        </w:rPr>
      </w:pPr>
      <w:proofErr w:type="gramStart"/>
      <w:r>
        <w:rPr>
          <w:sz w:val="26"/>
        </w:rPr>
        <w:t>E’</w:t>
      </w:r>
      <w:proofErr w:type="gramEnd"/>
      <w:r>
        <w:rPr>
          <w:sz w:val="26"/>
        </w:rPr>
        <w:t xml:space="preserve"> fatta salva la possibilità per le Parti, in caso di carenza o assenza di</w:t>
      </w:r>
      <w:r>
        <w:rPr>
          <w:spacing w:val="1"/>
          <w:sz w:val="26"/>
        </w:rPr>
        <w:t xml:space="preserve"> </w:t>
      </w:r>
      <w:r>
        <w:rPr>
          <w:sz w:val="26"/>
        </w:rPr>
        <w:t>documentazion</w:t>
      </w:r>
      <w:r>
        <w:rPr>
          <w:sz w:val="26"/>
        </w:rPr>
        <w:t>e,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concordare</w:t>
      </w:r>
      <w:r>
        <w:rPr>
          <w:spacing w:val="1"/>
          <w:sz w:val="26"/>
        </w:rPr>
        <w:t xml:space="preserve"> </w:t>
      </w:r>
      <w:r>
        <w:rPr>
          <w:sz w:val="26"/>
        </w:rPr>
        <w:t>formalmente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perizia</w:t>
      </w:r>
      <w:r>
        <w:rPr>
          <w:spacing w:val="1"/>
          <w:sz w:val="26"/>
        </w:rPr>
        <w:t xml:space="preserve"> </w:t>
      </w:r>
      <w:r>
        <w:rPr>
          <w:sz w:val="26"/>
        </w:rPr>
        <w:t>venga</w:t>
      </w:r>
      <w:r>
        <w:rPr>
          <w:spacing w:val="1"/>
          <w:sz w:val="26"/>
        </w:rPr>
        <w:t xml:space="preserve"> </w:t>
      </w:r>
      <w:r>
        <w:rPr>
          <w:sz w:val="26"/>
        </w:rPr>
        <w:t>comunque</w:t>
      </w:r>
      <w:r>
        <w:rPr>
          <w:spacing w:val="-62"/>
          <w:sz w:val="26"/>
        </w:rPr>
        <w:t xml:space="preserve"> </w:t>
      </w:r>
      <w:r>
        <w:rPr>
          <w:sz w:val="26"/>
        </w:rPr>
        <w:t>effettuata nel presupposto che gli immobili siano esenti da qualsiasi peso, servitù</w:t>
      </w:r>
      <w:r>
        <w:rPr>
          <w:spacing w:val="1"/>
          <w:sz w:val="26"/>
        </w:rPr>
        <w:t xml:space="preserve"> </w:t>
      </w:r>
      <w:r>
        <w:rPr>
          <w:sz w:val="26"/>
        </w:rPr>
        <w:t>e vincoli vari, nonché in regola con tutte le norme tecniche vigenti in materia</w:t>
      </w:r>
      <w:r>
        <w:rPr>
          <w:spacing w:val="1"/>
          <w:sz w:val="26"/>
        </w:rPr>
        <w:t xml:space="preserve"> </w:t>
      </w:r>
      <w:r>
        <w:rPr>
          <w:sz w:val="26"/>
        </w:rPr>
        <w:t>urbanistica, ambientale, di confo</w:t>
      </w:r>
      <w:r>
        <w:rPr>
          <w:sz w:val="26"/>
        </w:rPr>
        <w:t>rmità degli impianti, di sicurezza ed idoneità dei</w:t>
      </w:r>
      <w:r>
        <w:rPr>
          <w:spacing w:val="1"/>
          <w:sz w:val="26"/>
        </w:rPr>
        <w:t xml:space="preserve"> </w:t>
      </w:r>
      <w:r>
        <w:rPr>
          <w:sz w:val="26"/>
        </w:rPr>
        <w:t>locali.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Paragrafoelenco"/>
        <w:numPr>
          <w:ilvl w:val="1"/>
          <w:numId w:val="6"/>
        </w:numPr>
        <w:tabs>
          <w:tab w:val="left" w:pos="729"/>
        </w:tabs>
        <w:spacing w:before="136" w:line="312" w:lineRule="auto"/>
        <w:ind w:right="114" w:firstLine="0"/>
        <w:jc w:val="both"/>
        <w:rPr>
          <w:sz w:val="26"/>
        </w:rPr>
      </w:pP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precisa</w:t>
      </w:r>
      <w:r>
        <w:rPr>
          <w:spacing w:val="1"/>
          <w:sz w:val="26"/>
        </w:rPr>
        <w:t xml:space="preserve"> </w:t>
      </w:r>
      <w:r>
        <w:rPr>
          <w:sz w:val="26"/>
        </w:rPr>
        <w:t>che,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ogni</w:t>
      </w:r>
      <w:r>
        <w:rPr>
          <w:spacing w:val="1"/>
          <w:sz w:val="26"/>
        </w:rPr>
        <w:t xml:space="preserve"> </w:t>
      </w:r>
      <w:r>
        <w:rPr>
          <w:sz w:val="26"/>
        </w:rPr>
        <w:t>caso,</w:t>
      </w:r>
      <w:r>
        <w:rPr>
          <w:spacing w:val="1"/>
          <w:sz w:val="26"/>
        </w:rPr>
        <w:t xml:space="preserve"> </w:t>
      </w:r>
      <w:r>
        <w:rPr>
          <w:sz w:val="26"/>
        </w:rPr>
        <w:t>eventuali</w:t>
      </w:r>
      <w:r>
        <w:rPr>
          <w:spacing w:val="1"/>
          <w:sz w:val="26"/>
        </w:rPr>
        <w:t xml:space="preserve"> </w:t>
      </w:r>
      <w:r>
        <w:rPr>
          <w:sz w:val="26"/>
        </w:rPr>
        <w:t>ritardi</w:t>
      </w:r>
      <w:r>
        <w:rPr>
          <w:spacing w:val="1"/>
          <w:sz w:val="26"/>
        </w:rPr>
        <w:t xml:space="preserve"> </w:t>
      </w:r>
      <w:r>
        <w:rPr>
          <w:sz w:val="26"/>
        </w:rPr>
        <w:t>nella</w:t>
      </w:r>
      <w:r>
        <w:rPr>
          <w:spacing w:val="1"/>
          <w:sz w:val="26"/>
        </w:rPr>
        <w:t xml:space="preserve"> </w:t>
      </w:r>
      <w:r>
        <w:rPr>
          <w:sz w:val="26"/>
        </w:rPr>
        <w:t>consegna</w:t>
      </w:r>
      <w:r>
        <w:rPr>
          <w:spacing w:val="1"/>
          <w:sz w:val="26"/>
        </w:rPr>
        <w:t xml:space="preserve"> </w:t>
      </w:r>
      <w:r>
        <w:rPr>
          <w:sz w:val="26"/>
        </w:rPr>
        <w:t>della</w:t>
      </w:r>
      <w:r>
        <w:rPr>
          <w:spacing w:val="1"/>
          <w:sz w:val="26"/>
        </w:rPr>
        <w:t xml:space="preserve"> </w:t>
      </w:r>
      <w:r>
        <w:rPr>
          <w:sz w:val="26"/>
        </w:rPr>
        <w:t>documentazione richiesta comporteranno un differimento dei tempi previsti per</w:t>
      </w:r>
      <w:r>
        <w:rPr>
          <w:spacing w:val="1"/>
          <w:sz w:val="26"/>
        </w:rPr>
        <w:t xml:space="preserve"> </w:t>
      </w:r>
      <w:r>
        <w:rPr>
          <w:sz w:val="26"/>
        </w:rPr>
        <w:t>l’espletamento dell’incarico da parte dell’Agenzia, per un numero di giorni pari a</w:t>
      </w:r>
      <w:r>
        <w:rPr>
          <w:spacing w:val="-62"/>
          <w:sz w:val="26"/>
        </w:rPr>
        <w:t xml:space="preserve"> </w:t>
      </w:r>
      <w:r>
        <w:rPr>
          <w:sz w:val="26"/>
        </w:rPr>
        <w:t>quelli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attesa</w:t>
      </w:r>
      <w:r>
        <w:rPr>
          <w:spacing w:val="-1"/>
          <w:sz w:val="26"/>
        </w:rPr>
        <w:t xml:space="preserve"> </w:t>
      </w:r>
      <w:r>
        <w:rPr>
          <w:sz w:val="26"/>
        </w:rPr>
        <w:t>della</w:t>
      </w:r>
      <w:r>
        <w:rPr>
          <w:spacing w:val="2"/>
          <w:sz w:val="26"/>
        </w:rPr>
        <w:t xml:space="preserve"> </w:t>
      </w:r>
      <w:r>
        <w:rPr>
          <w:sz w:val="26"/>
        </w:rPr>
        <w:t>suddetta</w:t>
      </w:r>
      <w:r>
        <w:rPr>
          <w:spacing w:val="-1"/>
          <w:sz w:val="26"/>
        </w:rPr>
        <w:t xml:space="preserve"> </w:t>
      </w:r>
      <w:r>
        <w:rPr>
          <w:sz w:val="26"/>
        </w:rPr>
        <w:t>documentazione.</w:t>
      </w:r>
    </w:p>
    <w:p w:rsidR="00F62434" w:rsidRDefault="007701AB">
      <w:pPr>
        <w:pStyle w:val="Paragrafoelenco"/>
        <w:numPr>
          <w:ilvl w:val="1"/>
          <w:numId w:val="6"/>
        </w:numPr>
        <w:tabs>
          <w:tab w:val="left" w:pos="638"/>
        </w:tabs>
        <w:spacing w:before="120" w:line="312" w:lineRule="auto"/>
        <w:ind w:right="114" w:firstLine="0"/>
        <w:jc w:val="both"/>
        <w:rPr>
          <w:sz w:val="26"/>
        </w:rPr>
      </w:pPr>
      <w:r>
        <w:rPr>
          <w:sz w:val="26"/>
        </w:rPr>
        <w:t>Le Parti convengono che l’Agenzia non effettua alcuna verifica, né assume</w:t>
      </w:r>
      <w:r>
        <w:rPr>
          <w:spacing w:val="1"/>
          <w:sz w:val="26"/>
        </w:rPr>
        <w:t xml:space="preserve"> </w:t>
      </w:r>
      <w:r>
        <w:rPr>
          <w:sz w:val="26"/>
        </w:rPr>
        <w:t>alcuna responsabilità,</w:t>
      </w:r>
      <w:r>
        <w:rPr>
          <w:spacing w:val="65"/>
          <w:sz w:val="26"/>
        </w:rPr>
        <w:t xml:space="preserve"> </w:t>
      </w:r>
      <w:r>
        <w:rPr>
          <w:sz w:val="26"/>
        </w:rPr>
        <w:t>in ordine alla veridicità de</w:t>
      </w:r>
      <w:r>
        <w:rPr>
          <w:sz w:val="26"/>
        </w:rPr>
        <w:t>lla documentazione prodotta</w:t>
      </w:r>
      <w:r>
        <w:rPr>
          <w:spacing w:val="1"/>
          <w:sz w:val="26"/>
        </w:rPr>
        <w:t xml:space="preserve"> </w:t>
      </w:r>
      <w:r>
        <w:rPr>
          <w:sz w:val="26"/>
        </w:rPr>
        <w:t>dalla</w:t>
      </w:r>
      <w:r>
        <w:rPr>
          <w:spacing w:val="1"/>
          <w:sz w:val="26"/>
        </w:rPr>
        <w:t xml:space="preserve"> </w:t>
      </w:r>
      <w:r>
        <w:rPr>
          <w:sz w:val="26"/>
        </w:rPr>
        <w:t>Fondazione</w:t>
      </w:r>
      <w:r>
        <w:rPr>
          <w:spacing w:val="1"/>
          <w:sz w:val="26"/>
        </w:rPr>
        <w:t xml:space="preserve"> </w:t>
      </w:r>
      <w:r>
        <w:rPr>
          <w:sz w:val="26"/>
        </w:rPr>
        <w:t>IRCCS</w:t>
      </w:r>
      <w:r>
        <w:rPr>
          <w:spacing w:val="1"/>
          <w:sz w:val="26"/>
        </w:rPr>
        <w:t xml:space="preserve"> </w:t>
      </w:r>
      <w:r>
        <w:rPr>
          <w:sz w:val="26"/>
        </w:rPr>
        <w:t>relativa,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particolare,</w:t>
      </w:r>
      <w:r>
        <w:rPr>
          <w:spacing w:val="1"/>
          <w:sz w:val="26"/>
        </w:rPr>
        <w:t xml:space="preserve"> </w:t>
      </w:r>
      <w:r>
        <w:rPr>
          <w:sz w:val="26"/>
        </w:rPr>
        <w:t>ad</w:t>
      </w:r>
      <w:r>
        <w:rPr>
          <w:spacing w:val="1"/>
          <w:sz w:val="26"/>
        </w:rPr>
        <w:t xml:space="preserve"> </w:t>
      </w:r>
      <w:r>
        <w:rPr>
          <w:sz w:val="26"/>
        </w:rPr>
        <w:t>autorizzazioni</w:t>
      </w:r>
      <w:r>
        <w:rPr>
          <w:spacing w:val="66"/>
          <w:sz w:val="26"/>
        </w:rPr>
        <w:t xml:space="preserve"> </w:t>
      </w:r>
      <w:r>
        <w:rPr>
          <w:sz w:val="26"/>
        </w:rPr>
        <w:t>e/o</w:t>
      </w:r>
      <w:r>
        <w:rPr>
          <w:spacing w:val="1"/>
          <w:sz w:val="26"/>
        </w:rPr>
        <w:t xml:space="preserve"> </w:t>
      </w:r>
      <w:r>
        <w:rPr>
          <w:sz w:val="26"/>
        </w:rPr>
        <w:t>concessioni edilizie, a pareri espressi da enti competenti (quali VV.F., Uffici</w:t>
      </w:r>
      <w:r>
        <w:rPr>
          <w:spacing w:val="1"/>
          <w:sz w:val="26"/>
        </w:rPr>
        <w:t xml:space="preserve"> </w:t>
      </w:r>
      <w:r>
        <w:rPr>
          <w:sz w:val="26"/>
        </w:rPr>
        <w:t>d’igiene pubblica) e a certificazioni sulla conformità degli impianti, consid</w:t>
      </w:r>
      <w:r>
        <w:rPr>
          <w:sz w:val="26"/>
        </w:rPr>
        <w:t>erando</w:t>
      </w:r>
      <w:r>
        <w:rPr>
          <w:spacing w:val="-62"/>
          <w:sz w:val="26"/>
        </w:rPr>
        <w:t xml:space="preserve"> </w:t>
      </w:r>
      <w:r>
        <w:rPr>
          <w:sz w:val="26"/>
        </w:rPr>
        <w:t>detta</w:t>
      </w:r>
      <w:r>
        <w:rPr>
          <w:spacing w:val="-2"/>
          <w:sz w:val="26"/>
        </w:rPr>
        <w:t xml:space="preserve"> </w:t>
      </w:r>
      <w:r>
        <w:rPr>
          <w:sz w:val="26"/>
        </w:rPr>
        <w:t>documentazione</w:t>
      </w:r>
      <w:r>
        <w:rPr>
          <w:spacing w:val="2"/>
          <w:sz w:val="26"/>
        </w:rPr>
        <w:t xml:space="preserve"> </w:t>
      </w:r>
      <w:r>
        <w:rPr>
          <w:sz w:val="26"/>
        </w:rPr>
        <w:t>perfettamente</w:t>
      </w:r>
      <w:r>
        <w:rPr>
          <w:spacing w:val="-1"/>
          <w:sz w:val="26"/>
        </w:rPr>
        <w:t xml:space="preserve"> </w:t>
      </w:r>
      <w:r>
        <w:rPr>
          <w:sz w:val="26"/>
        </w:rPr>
        <w:t>regolare.</w:t>
      </w:r>
    </w:p>
    <w:p w:rsidR="00F62434" w:rsidRDefault="00F62434">
      <w:pPr>
        <w:pStyle w:val="Corpotesto"/>
        <w:spacing w:before="2"/>
        <w:ind w:left="0"/>
        <w:jc w:val="left"/>
        <w:rPr>
          <w:sz w:val="27"/>
        </w:rPr>
      </w:pPr>
    </w:p>
    <w:p w:rsidR="00F62434" w:rsidRDefault="007701AB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5</w:t>
      </w:r>
    </w:p>
    <w:p w:rsidR="00F62434" w:rsidRDefault="007701AB">
      <w:pPr>
        <w:spacing w:before="209"/>
        <w:ind w:left="196" w:right="214"/>
        <w:jc w:val="center"/>
        <w:rPr>
          <w:b/>
          <w:sz w:val="26"/>
        </w:rPr>
      </w:pPr>
      <w:r>
        <w:rPr>
          <w:b/>
          <w:sz w:val="26"/>
        </w:rPr>
        <w:t>ONERI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COLLABORAZIONE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RESPONSABILITA’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DELLE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PARTI</w:t>
      </w:r>
    </w:p>
    <w:p w:rsidR="00F62434" w:rsidRDefault="007701AB">
      <w:pPr>
        <w:pStyle w:val="Paragrafoelenco"/>
        <w:numPr>
          <w:ilvl w:val="1"/>
          <w:numId w:val="5"/>
        </w:numPr>
        <w:tabs>
          <w:tab w:val="left" w:pos="513"/>
        </w:tabs>
        <w:spacing w:before="203" w:line="312" w:lineRule="auto"/>
        <w:ind w:right="119" w:firstLine="0"/>
        <w:jc w:val="both"/>
        <w:rPr>
          <w:sz w:val="26"/>
        </w:rPr>
      </w:pPr>
      <w:r>
        <w:rPr>
          <w:sz w:val="26"/>
        </w:rPr>
        <w:t>Per lo svolgimento delle operazioni in oggetto, ai fini del rispetto dei tempi</w:t>
      </w:r>
      <w:r>
        <w:rPr>
          <w:spacing w:val="1"/>
          <w:sz w:val="26"/>
        </w:rPr>
        <w:t xml:space="preserve"> </w:t>
      </w:r>
      <w:r>
        <w:rPr>
          <w:sz w:val="26"/>
        </w:rPr>
        <w:t>convenuti, la Fondazione IRCCS assicura la piena collaborazione, oltre che nel</w:t>
      </w:r>
      <w:r>
        <w:rPr>
          <w:spacing w:val="1"/>
          <w:sz w:val="26"/>
        </w:rPr>
        <w:t xml:space="preserve"> </w:t>
      </w:r>
      <w:r>
        <w:rPr>
          <w:sz w:val="26"/>
        </w:rPr>
        <w:t>trasmettere tempestivamente le informazioni suppletive che dovessero occorrere</w:t>
      </w:r>
      <w:r>
        <w:rPr>
          <w:spacing w:val="1"/>
          <w:sz w:val="26"/>
        </w:rPr>
        <w:t xml:space="preserve"> </w:t>
      </w:r>
      <w:r>
        <w:rPr>
          <w:sz w:val="26"/>
        </w:rPr>
        <w:t>all’Agenzia, anche per l’effettuazione del sopralluogo dell’immobile, nei limiti di</w:t>
      </w:r>
      <w:r>
        <w:rPr>
          <w:spacing w:val="-62"/>
          <w:sz w:val="26"/>
        </w:rPr>
        <w:t xml:space="preserve"> </w:t>
      </w:r>
      <w:r>
        <w:rPr>
          <w:sz w:val="26"/>
        </w:rPr>
        <w:t>quanto</w:t>
      </w:r>
      <w:r>
        <w:rPr>
          <w:spacing w:val="-2"/>
          <w:sz w:val="26"/>
        </w:rPr>
        <w:t xml:space="preserve"> </w:t>
      </w:r>
      <w:r>
        <w:rPr>
          <w:sz w:val="26"/>
        </w:rPr>
        <w:t>previst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punti</w:t>
      </w:r>
      <w:r>
        <w:rPr>
          <w:spacing w:val="-1"/>
          <w:sz w:val="26"/>
        </w:rPr>
        <w:t xml:space="preserve"> </w:t>
      </w:r>
      <w:r>
        <w:rPr>
          <w:sz w:val="26"/>
        </w:rPr>
        <w:t>4.2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4.3.</w:t>
      </w:r>
    </w:p>
    <w:p w:rsidR="00F62434" w:rsidRDefault="007701AB">
      <w:pPr>
        <w:pStyle w:val="Paragrafoelenco"/>
        <w:numPr>
          <w:ilvl w:val="1"/>
          <w:numId w:val="5"/>
        </w:numPr>
        <w:tabs>
          <w:tab w:val="left" w:pos="498"/>
        </w:tabs>
        <w:spacing w:line="312" w:lineRule="auto"/>
        <w:ind w:right="119" w:firstLine="0"/>
        <w:jc w:val="both"/>
        <w:rPr>
          <w:sz w:val="26"/>
        </w:rPr>
      </w:pPr>
      <w:r>
        <w:rPr>
          <w:sz w:val="26"/>
        </w:rPr>
        <w:t>La Fondazione IRCCS assume ogni responsabilità derivante da una dilazione</w:t>
      </w:r>
      <w:r>
        <w:rPr>
          <w:spacing w:val="1"/>
          <w:sz w:val="26"/>
        </w:rPr>
        <w:t xml:space="preserve"> </w:t>
      </w:r>
      <w:r>
        <w:rPr>
          <w:sz w:val="26"/>
        </w:rPr>
        <w:t>dei tempi prefissati</w:t>
      </w:r>
      <w:r>
        <w:rPr>
          <w:spacing w:val="1"/>
          <w:sz w:val="26"/>
        </w:rPr>
        <w:t xml:space="preserve"> </w:t>
      </w:r>
      <w:r>
        <w:rPr>
          <w:sz w:val="26"/>
        </w:rPr>
        <w:t>conseguente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ritardi</w:t>
      </w:r>
      <w:r>
        <w:rPr>
          <w:spacing w:val="1"/>
          <w:sz w:val="26"/>
        </w:rPr>
        <w:t xml:space="preserve"> </w:t>
      </w:r>
      <w:r>
        <w:rPr>
          <w:sz w:val="26"/>
        </w:rPr>
        <w:t>nell’integrazione dei documenti</w:t>
      </w:r>
      <w:r>
        <w:rPr>
          <w:spacing w:val="65"/>
          <w:sz w:val="26"/>
        </w:rPr>
        <w:t xml:space="preserve"> </w:t>
      </w:r>
      <w:r>
        <w:rPr>
          <w:sz w:val="26"/>
        </w:rPr>
        <w:t>e/o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-2"/>
          <w:sz w:val="26"/>
        </w:rPr>
        <w:t xml:space="preserve"> </w:t>
      </w:r>
      <w:r>
        <w:rPr>
          <w:sz w:val="26"/>
        </w:rPr>
        <w:t>informazioni</w:t>
      </w:r>
      <w:r>
        <w:rPr>
          <w:spacing w:val="-1"/>
          <w:sz w:val="26"/>
        </w:rPr>
        <w:t xml:space="preserve"> </w:t>
      </w:r>
      <w:r>
        <w:rPr>
          <w:sz w:val="26"/>
        </w:rPr>
        <w:t>richiesti.</w:t>
      </w:r>
    </w:p>
    <w:p w:rsidR="00F62434" w:rsidRDefault="007701AB">
      <w:pPr>
        <w:pStyle w:val="Paragrafoelenco"/>
        <w:numPr>
          <w:ilvl w:val="1"/>
          <w:numId w:val="5"/>
        </w:numPr>
        <w:tabs>
          <w:tab w:val="left" w:pos="513"/>
        </w:tabs>
        <w:spacing w:line="312" w:lineRule="auto"/>
        <w:ind w:right="117" w:firstLine="0"/>
        <w:jc w:val="both"/>
        <w:rPr>
          <w:sz w:val="26"/>
        </w:rPr>
      </w:pPr>
      <w:r>
        <w:rPr>
          <w:sz w:val="26"/>
        </w:rPr>
        <w:t xml:space="preserve">L’Agenzia garantisce l’espletamento delle attività </w:t>
      </w:r>
      <w:r>
        <w:rPr>
          <w:sz w:val="26"/>
        </w:rPr>
        <w:t>in oggetto con l’uso della</w:t>
      </w:r>
      <w:r>
        <w:rPr>
          <w:spacing w:val="1"/>
          <w:sz w:val="26"/>
        </w:rPr>
        <w:t xml:space="preserve"> </w:t>
      </w:r>
      <w:r>
        <w:rPr>
          <w:sz w:val="26"/>
        </w:rPr>
        <w:t>diligenza tecnica, della competenza e della correttezza e dell’indipendenza di</w:t>
      </w:r>
      <w:r>
        <w:rPr>
          <w:spacing w:val="1"/>
          <w:sz w:val="26"/>
        </w:rPr>
        <w:t xml:space="preserve"> </w:t>
      </w:r>
      <w:r>
        <w:rPr>
          <w:sz w:val="26"/>
        </w:rPr>
        <w:t>giudizio</w:t>
      </w:r>
      <w:r>
        <w:rPr>
          <w:spacing w:val="-2"/>
          <w:sz w:val="26"/>
        </w:rPr>
        <w:t xml:space="preserve"> </w:t>
      </w:r>
      <w:r>
        <w:rPr>
          <w:sz w:val="26"/>
        </w:rPr>
        <w:t>richieste</w:t>
      </w:r>
      <w:r>
        <w:rPr>
          <w:spacing w:val="-1"/>
          <w:sz w:val="26"/>
        </w:rPr>
        <w:t xml:space="preserve"> </w:t>
      </w:r>
      <w:r>
        <w:rPr>
          <w:sz w:val="26"/>
        </w:rPr>
        <w:t>dalla</w:t>
      </w:r>
      <w:r>
        <w:rPr>
          <w:spacing w:val="1"/>
          <w:sz w:val="26"/>
        </w:rPr>
        <w:t xml:space="preserve"> </w:t>
      </w:r>
      <w:r>
        <w:rPr>
          <w:sz w:val="26"/>
        </w:rPr>
        <w:t>natura</w:t>
      </w:r>
      <w:r>
        <w:rPr>
          <w:spacing w:val="-1"/>
          <w:sz w:val="26"/>
        </w:rPr>
        <w:t xml:space="preserve"> </w:t>
      </w:r>
      <w:r>
        <w:rPr>
          <w:sz w:val="26"/>
        </w:rPr>
        <w:t>dell’incarico</w:t>
      </w:r>
      <w:r>
        <w:rPr>
          <w:spacing w:val="2"/>
          <w:sz w:val="26"/>
        </w:rPr>
        <w:t xml:space="preserve"> </w:t>
      </w:r>
      <w:r>
        <w:rPr>
          <w:sz w:val="26"/>
        </w:rPr>
        <w:t>medesimo.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F62434">
      <w:pPr>
        <w:pStyle w:val="Corpotesto"/>
        <w:spacing w:before="1"/>
        <w:ind w:left="0"/>
        <w:jc w:val="left"/>
        <w:rPr>
          <w:sz w:val="27"/>
        </w:rPr>
      </w:pPr>
    </w:p>
    <w:p w:rsidR="00F62434" w:rsidRDefault="007701AB">
      <w:pPr>
        <w:pStyle w:val="Titolo1"/>
        <w:spacing w:before="1" w:line="408" w:lineRule="auto"/>
        <w:ind w:left="1909" w:right="1926" w:firstLine="2040"/>
        <w:jc w:val="left"/>
      </w:pPr>
      <w:r>
        <w:t>ART. 6</w:t>
      </w:r>
      <w:r>
        <w:rPr>
          <w:spacing w:val="1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506"/>
        </w:tabs>
        <w:spacing w:before="0" w:line="312" w:lineRule="auto"/>
        <w:ind w:right="122" w:firstLine="0"/>
        <w:jc w:val="both"/>
        <w:rPr>
          <w:sz w:val="26"/>
        </w:rPr>
      </w:pPr>
      <w:r>
        <w:rPr>
          <w:sz w:val="26"/>
        </w:rPr>
        <w:t>Lo svolgimento delle attività dedotte nel presente Accordo di collaborazione</w:t>
      </w:r>
      <w:r>
        <w:rPr>
          <w:spacing w:val="1"/>
          <w:sz w:val="26"/>
        </w:rPr>
        <w:t xml:space="preserve"> </w:t>
      </w:r>
      <w:r>
        <w:rPr>
          <w:sz w:val="26"/>
        </w:rPr>
        <w:t>implica</w:t>
      </w:r>
      <w:r>
        <w:rPr>
          <w:spacing w:val="30"/>
          <w:sz w:val="26"/>
        </w:rPr>
        <w:t xml:space="preserve"> </w:t>
      </w:r>
      <w:r>
        <w:rPr>
          <w:sz w:val="26"/>
        </w:rPr>
        <w:t>un</w:t>
      </w:r>
      <w:r>
        <w:rPr>
          <w:spacing w:val="31"/>
          <w:sz w:val="26"/>
        </w:rPr>
        <w:t xml:space="preserve"> </w:t>
      </w:r>
      <w:r>
        <w:rPr>
          <w:sz w:val="26"/>
        </w:rPr>
        <w:t>trattamento</w:t>
      </w:r>
      <w:r>
        <w:rPr>
          <w:spacing w:val="32"/>
          <w:sz w:val="26"/>
        </w:rPr>
        <w:t xml:space="preserve"> </w:t>
      </w:r>
      <w:r>
        <w:rPr>
          <w:sz w:val="26"/>
        </w:rPr>
        <w:t>di</w:t>
      </w:r>
      <w:r>
        <w:rPr>
          <w:spacing w:val="30"/>
          <w:sz w:val="26"/>
        </w:rPr>
        <w:t xml:space="preserve"> </w:t>
      </w:r>
      <w:r>
        <w:rPr>
          <w:sz w:val="26"/>
        </w:rPr>
        <w:t>dati</w:t>
      </w:r>
      <w:r>
        <w:rPr>
          <w:spacing w:val="30"/>
          <w:sz w:val="26"/>
        </w:rPr>
        <w:t xml:space="preserve"> </w:t>
      </w:r>
      <w:r>
        <w:rPr>
          <w:sz w:val="26"/>
        </w:rPr>
        <w:t>personali,</w:t>
      </w:r>
      <w:r>
        <w:rPr>
          <w:spacing w:val="31"/>
          <w:sz w:val="26"/>
        </w:rPr>
        <w:t xml:space="preserve"> </w:t>
      </w:r>
      <w:r>
        <w:rPr>
          <w:sz w:val="26"/>
        </w:rPr>
        <w:t>in</w:t>
      </w:r>
      <w:r>
        <w:rPr>
          <w:spacing w:val="30"/>
          <w:sz w:val="26"/>
        </w:rPr>
        <w:t xml:space="preserve"> </w:t>
      </w:r>
      <w:r>
        <w:rPr>
          <w:sz w:val="26"/>
        </w:rPr>
        <w:t>specie</w:t>
      </w:r>
      <w:r>
        <w:rPr>
          <w:spacing w:val="31"/>
          <w:sz w:val="26"/>
        </w:rPr>
        <w:t xml:space="preserve"> </w:t>
      </w:r>
      <w:r>
        <w:rPr>
          <w:sz w:val="26"/>
        </w:rPr>
        <w:t>riferibili</w:t>
      </w:r>
      <w:r>
        <w:rPr>
          <w:spacing w:val="30"/>
          <w:sz w:val="26"/>
        </w:rPr>
        <w:t xml:space="preserve"> </w:t>
      </w:r>
      <w:r>
        <w:rPr>
          <w:sz w:val="26"/>
        </w:rPr>
        <w:t>alle</w:t>
      </w:r>
      <w:r>
        <w:rPr>
          <w:spacing w:val="31"/>
          <w:sz w:val="26"/>
        </w:rPr>
        <w:t xml:space="preserve"> </w:t>
      </w:r>
      <w:r>
        <w:rPr>
          <w:sz w:val="26"/>
        </w:rPr>
        <w:t>attività</w:t>
      </w:r>
      <w:r>
        <w:rPr>
          <w:spacing w:val="30"/>
          <w:sz w:val="26"/>
        </w:rPr>
        <w:t xml:space="preserve"> </w:t>
      </w:r>
      <w:r>
        <w:rPr>
          <w:sz w:val="26"/>
        </w:rPr>
        <w:t>oggetto</w:t>
      </w:r>
      <w:r>
        <w:rPr>
          <w:spacing w:val="-62"/>
          <w:sz w:val="26"/>
        </w:rPr>
        <w:t xml:space="preserve"> </w:t>
      </w:r>
      <w:r>
        <w:rPr>
          <w:sz w:val="26"/>
        </w:rPr>
        <w:t>del</w:t>
      </w:r>
      <w:r>
        <w:rPr>
          <w:spacing w:val="33"/>
          <w:sz w:val="26"/>
        </w:rPr>
        <w:t xml:space="preserve"> </w:t>
      </w:r>
      <w:r>
        <w:rPr>
          <w:sz w:val="26"/>
        </w:rPr>
        <w:t>presente</w:t>
      </w:r>
      <w:r>
        <w:rPr>
          <w:spacing w:val="33"/>
          <w:sz w:val="26"/>
        </w:rPr>
        <w:t xml:space="preserve"> </w:t>
      </w:r>
      <w:r>
        <w:rPr>
          <w:sz w:val="26"/>
        </w:rPr>
        <w:t>atto</w:t>
      </w:r>
      <w:r>
        <w:rPr>
          <w:spacing w:val="34"/>
          <w:sz w:val="26"/>
        </w:rPr>
        <w:t xml:space="preserve"> </w:t>
      </w:r>
      <w:r>
        <w:rPr>
          <w:sz w:val="26"/>
        </w:rPr>
        <w:t>indicate</w:t>
      </w:r>
      <w:r>
        <w:rPr>
          <w:spacing w:val="33"/>
          <w:sz w:val="26"/>
        </w:rPr>
        <w:t xml:space="preserve"> </w:t>
      </w:r>
      <w:r>
        <w:rPr>
          <w:sz w:val="26"/>
        </w:rPr>
        <w:t>all’art.</w:t>
      </w:r>
      <w:r>
        <w:rPr>
          <w:spacing w:val="34"/>
          <w:sz w:val="26"/>
        </w:rPr>
        <w:t xml:space="preserve"> </w:t>
      </w:r>
      <w:r>
        <w:rPr>
          <w:sz w:val="26"/>
        </w:rPr>
        <w:t>2.</w:t>
      </w:r>
      <w:r>
        <w:rPr>
          <w:spacing w:val="33"/>
          <w:sz w:val="26"/>
        </w:rPr>
        <w:t xml:space="preserve"> </w:t>
      </w:r>
      <w:r>
        <w:rPr>
          <w:sz w:val="26"/>
        </w:rPr>
        <w:t>Il</w:t>
      </w:r>
      <w:r>
        <w:rPr>
          <w:spacing w:val="33"/>
          <w:sz w:val="26"/>
        </w:rPr>
        <w:t xml:space="preserve"> </w:t>
      </w:r>
      <w:r>
        <w:rPr>
          <w:sz w:val="26"/>
        </w:rPr>
        <w:t>trattamento</w:t>
      </w:r>
      <w:r>
        <w:rPr>
          <w:spacing w:val="34"/>
          <w:sz w:val="26"/>
        </w:rPr>
        <w:t xml:space="preserve"> </w:t>
      </w:r>
      <w:r>
        <w:rPr>
          <w:sz w:val="26"/>
        </w:rPr>
        <w:t>sarà</w:t>
      </w:r>
      <w:r>
        <w:rPr>
          <w:spacing w:val="33"/>
          <w:sz w:val="26"/>
        </w:rPr>
        <w:t xml:space="preserve"> </w:t>
      </w:r>
      <w:r>
        <w:rPr>
          <w:sz w:val="26"/>
        </w:rPr>
        <w:t>effettuato</w:t>
      </w:r>
      <w:r>
        <w:rPr>
          <w:spacing w:val="34"/>
          <w:sz w:val="26"/>
        </w:rPr>
        <w:t xml:space="preserve"> </w:t>
      </w:r>
      <w:r>
        <w:rPr>
          <w:sz w:val="26"/>
        </w:rPr>
        <w:t>dalle</w:t>
      </w:r>
      <w:r>
        <w:rPr>
          <w:spacing w:val="33"/>
          <w:sz w:val="26"/>
        </w:rPr>
        <w:t xml:space="preserve"> </w:t>
      </w:r>
      <w:r>
        <w:rPr>
          <w:sz w:val="26"/>
        </w:rPr>
        <w:t>Parti,</w:t>
      </w:r>
      <w:r>
        <w:rPr>
          <w:spacing w:val="33"/>
          <w:sz w:val="26"/>
        </w:rPr>
        <w:t xml:space="preserve"> </w:t>
      </w:r>
      <w:r>
        <w:rPr>
          <w:sz w:val="26"/>
        </w:rPr>
        <w:t>in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Corpotesto"/>
        <w:spacing w:before="136" w:line="312" w:lineRule="auto"/>
        <w:ind w:right="121"/>
      </w:pP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autonomi,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Codice.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491"/>
        </w:tabs>
        <w:spacing w:before="0"/>
        <w:ind w:left="490" w:right="0" w:hanging="389"/>
        <w:jc w:val="both"/>
        <w:rPr>
          <w:sz w:val="26"/>
        </w:rPr>
      </w:pP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particolare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Parti</w:t>
      </w:r>
      <w:r>
        <w:rPr>
          <w:spacing w:val="-2"/>
          <w:sz w:val="26"/>
        </w:rPr>
        <w:t xml:space="preserve"> </w:t>
      </w:r>
      <w:r>
        <w:rPr>
          <w:sz w:val="26"/>
        </w:rPr>
        <w:t>si</w:t>
      </w:r>
      <w:r>
        <w:rPr>
          <w:spacing w:val="-2"/>
          <w:sz w:val="26"/>
        </w:rPr>
        <w:t xml:space="preserve"> </w:t>
      </w:r>
      <w:r>
        <w:rPr>
          <w:sz w:val="26"/>
        </w:rPr>
        <w:t>impegnano:</w:t>
      </w:r>
    </w:p>
    <w:p w:rsidR="00F62434" w:rsidRDefault="007701AB">
      <w:pPr>
        <w:pStyle w:val="Paragrafoelenco"/>
        <w:numPr>
          <w:ilvl w:val="2"/>
          <w:numId w:val="4"/>
        </w:numPr>
        <w:tabs>
          <w:tab w:val="left" w:pos="810"/>
        </w:tabs>
        <w:spacing w:before="210" w:line="312" w:lineRule="auto"/>
        <w:ind w:right="115" w:hanging="356"/>
        <w:rPr>
          <w:sz w:val="26"/>
        </w:rPr>
      </w:pPr>
      <w:r>
        <w:rPr>
          <w:sz w:val="26"/>
        </w:rPr>
        <w:t>a trattare i dati personali relativi al presente Accordo secondo i princìpi di</w:t>
      </w:r>
      <w:r>
        <w:rPr>
          <w:spacing w:val="1"/>
          <w:sz w:val="26"/>
        </w:rPr>
        <w:t xml:space="preserve"> </w:t>
      </w:r>
      <w:r>
        <w:rPr>
          <w:sz w:val="26"/>
        </w:rPr>
        <w:t>liceità, necessità, correttezza, pertinenza e non eccedenza, esclusivamente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finalità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essi</w:t>
      </w:r>
      <w:r>
        <w:rPr>
          <w:spacing w:val="1"/>
          <w:sz w:val="26"/>
        </w:rPr>
        <w:t xml:space="preserve"> </w:t>
      </w:r>
      <w:r>
        <w:rPr>
          <w:sz w:val="26"/>
        </w:rPr>
        <w:t>indicate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nel</w:t>
      </w:r>
      <w:r>
        <w:rPr>
          <w:spacing w:val="1"/>
          <w:sz w:val="26"/>
        </w:rPr>
        <w:t xml:space="preserve"> </w:t>
      </w:r>
      <w:r>
        <w:rPr>
          <w:sz w:val="26"/>
        </w:rPr>
        <w:t>rispetto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quanto</w:t>
      </w:r>
      <w:r>
        <w:rPr>
          <w:spacing w:val="1"/>
          <w:sz w:val="26"/>
        </w:rPr>
        <w:t xml:space="preserve"> </w:t>
      </w:r>
      <w:r>
        <w:rPr>
          <w:sz w:val="26"/>
        </w:rPr>
        <w:t>previsto</w:t>
      </w:r>
      <w:r>
        <w:rPr>
          <w:spacing w:val="1"/>
          <w:sz w:val="26"/>
        </w:rPr>
        <w:t xml:space="preserve"> </w:t>
      </w:r>
      <w:r>
        <w:rPr>
          <w:sz w:val="26"/>
        </w:rPr>
        <w:t>dalla</w:t>
      </w:r>
      <w:r>
        <w:rPr>
          <w:spacing w:val="1"/>
          <w:sz w:val="26"/>
        </w:rPr>
        <w:t xml:space="preserve"> </w:t>
      </w:r>
      <w:r>
        <w:rPr>
          <w:sz w:val="26"/>
        </w:rPr>
        <w:t>normativa</w:t>
      </w:r>
      <w:r>
        <w:rPr>
          <w:spacing w:val="-2"/>
          <w:sz w:val="26"/>
        </w:rPr>
        <w:t xml:space="preserve"> </w:t>
      </w:r>
      <w:r>
        <w:rPr>
          <w:sz w:val="26"/>
        </w:rPr>
        <w:t>vigente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materia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protezione</w:t>
      </w:r>
      <w:r>
        <w:rPr>
          <w:spacing w:val="-1"/>
          <w:sz w:val="26"/>
        </w:rPr>
        <w:t xml:space="preserve"> </w:t>
      </w:r>
      <w:r>
        <w:rPr>
          <w:sz w:val="26"/>
        </w:rPr>
        <w:t>dei dati</w:t>
      </w:r>
      <w:r>
        <w:rPr>
          <w:spacing w:val="-1"/>
          <w:sz w:val="26"/>
        </w:rPr>
        <w:t xml:space="preserve"> </w:t>
      </w:r>
      <w:r>
        <w:rPr>
          <w:sz w:val="26"/>
        </w:rPr>
        <w:t>personali;</w:t>
      </w:r>
    </w:p>
    <w:p w:rsidR="00F62434" w:rsidRDefault="007701AB">
      <w:pPr>
        <w:pStyle w:val="Paragrafoelenco"/>
        <w:numPr>
          <w:ilvl w:val="2"/>
          <w:numId w:val="4"/>
        </w:numPr>
        <w:tabs>
          <w:tab w:val="left" w:pos="810"/>
        </w:tabs>
        <w:spacing w:before="118" w:line="312" w:lineRule="auto"/>
        <w:ind w:right="117" w:hanging="356"/>
        <w:rPr>
          <w:sz w:val="26"/>
        </w:rPr>
      </w:pPr>
      <w:r>
        <w:rPr>
          <w:sz w:val="26"/>
        </w:rPr>
        <w:t>a non comunicare i dati personali a soggetti terzi, eccezion fatta per i</w:t>
      </w:r>
      <w:r>
        <w:rPr>
          <w:spacing w:val="1"/>
          <w:sz w:val="26"/>
        </w:rPr>
        <w:t xml:space="preserve"> </w:t>
      </w:r>
      <w:r>
        <w:rPr>
          <w:sz w:val="26"/>
        </w:rPr>
        <w:t>soggetti</w:t>
      </w:r>
      <w:r>
        <w:rPr>
          <w:spacing w:val="19"/>
          <w:sz w:val="26"/>
        </w:rPr>
        <w:t xml:space="preserve"> </w:t>
      </w:r>
      <w:r>
        <w:rPr>
          <w:sz w:val="26"/>
        </w:rPr>
        <w:t>designati</w:t>
      </w:r>
      <w:r>
        <w:rPr>
          <w:spacing w:val="20"/>
          <w:sz w:val="26"/>
        </w:rPr>
        <w:t xml:space="preserve"> </w:t>
      </w:r>
      <w:r>
        <w:rPr>
          <w:sz w:val="26"/>
        </w:rPr>
        <w:t>dai</w:t>
      </w:r>
      <w:r>
        <w:rPr>
          <w:spacing w:val="23"/>
          <w:sz w:val="26"/>
        </w:rPr>
        <w:t xml:space="preserve"> </w:t>
      </w:r>
      <w:r>
        <w:rPr>
          <w:sz w:val="26"/>
        </w:rPr>
        <w:t>Titolari</w:t>
      </w:r>
      <w:r>
        <w:rPr>
          <w:spacing w:val="20"/>
          <w:sz w:val="26"/>
        </w:rPr>
        <w:t xml:space="preserve"> </w:t>
      </w:r>
      <w:r>
        <w:rPr>
          <w:sz w:val="26"/>
        </w:rPr>
        <w:t>quali</w:t>
      </w:r>
      <w:r>
        <w:rPr>
          <w:spacing w:val="20"/>
          <w:sz w:val="26"/>
        </w:rPr>
        <w:t xml:space="preserve"> </w:t>
      </w:r>
      <w:r>
        <w:rPr>
          <w:sz w:val="26"/>
        </w:rPr>
        <w:t>Responsabili</w:t>
      </w:r>
      <w:r>
        <w:rPr>
          <w:spacing w:val="20"/>
          <w:sz w:val="26"/>
        </w:rPr>
        <w:t xml:space="preserve"> </w:t>
      </w:r>
      <w:r>
        <w:rPr>
          <w:sz w:val="26"/>
        </w:rPr>
        <w:t>del</w:t>
      </w:r>
      <w:r>
        <w:rPr>
          <w:spacing w:val="20"/>
          <w:sz w:val="26"/>
        </w:rPr>
        <w:t xml:space="preserve"> </w:t>
      </w:r>
      <w:r>
        <w:rPr>
          <w:sz w:val="26"/>
        </w:rPr>
        <w:t>trattamento</w:t>
      </w:r>
      <w:r>
        <w:rPr>
          <w:spacing w:val="20"/>
          <w:sz w:val="26"/>
        </w:rPr>
        <w:t xml:space="preserve"> </w:t>
      </w:r>
      <w:r>
        <w:rPr>
          <w:sz w:val="26"/>
        </w:rPr>
        <w:t>dei</w:t>
      </w:r>
      <w:r>
        <w:rPr>
          <w:spacing w:val="20"/>
          <w:sz w:val="26"/>
        </w:rPr>
        <w:t xml:space="preserve"> </w:t>
      </w:r>
      <w:r>
        <w:rPr>
          <w:sz w:val="26"/>
        </w:rPr>
        <w:t>dati,</w:t>
      </w:r>
      <w:r>
        <w:rPr>
          <w:spacing w:val="-63"/>
          <w:sz w:val="26"/>
        </w:rPr>
        <w:t xml:space="preserve"> </w:t>
      </w:r>
      <w:r>
        <w:rPr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sensi</w:t>
      </w:r>
      <w:r>
        <w:rPr>
          <w:spacing w:val="1"/>
          <w:sz w:val="26"/>
        </w:rPr>
        <w:t xml:space="preserve"> </w:t>
      </w:r>
      <w:r>
        <w:rPr>
          <w:sz w:val="26"/>
        </w:rPr>
        <w:t>dell’articolo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Regolamento,</w:t>
      </w:r>
      <w:r>
        <w:rPr>
          <w:spacing w:val="1"/>
          <w:sz w:val="26"/>
        </w:rPr>
        <w:t xml:space="preserve"> </w:t>
      </w:r>
      <w:r>
        <w:rPr>
          <w:sz w:val="26"/>
        </w:rPr>
        <w:t>ovvero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66"/>
          <w:sz w:val="26"/>
        </w:rPr>
        <w:t xml:space="preserve"> </w:t>
      </w:r>
      <w:r>
        <w:rPr>
          <w:sz w:val="26"/>
        </w:rPr>
        <w:t>persone</w:t>
      </w:r>
      <w:r>
        <w:rPr>
          <w:spacing w:val="1"/>
          <w:sz w:val="26"/>
        </w:rPr>
        <w:t xml:space="preserve"> </w:t>
      </w:r>
      <w:r>
        <w:rPr>
          <w:sz w:val="26"/>
        </w:rPr>
        <w:t>autori</w:t>
      </w:r>
      <w:r>
        <w:rPr>
          <w:sz w:val="26"/>
        </w:rPr>
        <w:t>zzate al trattamento dei dati personali che operano sotto l’autorità</w:t>
      </w:r>
      <w:r>
        <w:rPr>
          <w:spacing w:val="1"/>
          <w:sz w:val="26"/>
        </w:rPr>
        <w:t xml:space="preserve"> </w:t>
      </w:r>
      <w:r>
        <w:rPr>
          <w:sz w:val="26"/>
        </w:rPr>
        <w:t>diretta del Titolare o del Responsabile, se non ai fini dell’esecuzione del</w:t>
      </w:r>
      <w:r>
        <w:rPr>
          <w:spacing w:val="1"/>
          <w:sz w:val="26"/>
        </w:rPr>
        <w:t xml:space="preserve"> </w:t>
      </w:r>
      <w:r>
        <w:rPr>
          <w:sz w:val="26"/>
        </w:rPr>
        <w:t>presente Accordo di collaborazione o nei casi espressamente previsti dalla</w:t>
      </w:r>
      <w:r>
        <w:rPr>
          <w:spacing w:val="1"/>
          <w:sz w:val="26"/>
        </w:rPr>
        <w:t xml:space="preserve"> </w:t>
      </w:r>
      <w:r>
        <w:rPr>
          <w:sz w:val="26"/>
        </w:rPr>
        <w:t>legge, nel rispetto delle vigenti di</w:t>
      </w:r>
      <w:r>
        <w:rPr>
          <w:sz w:val="26"/>
        </w:rPr>
        <w:t>sposizioni in materia di protezione dei</w:t>
      </w:r>
      <w:r>
        <w:rPr>
          <w:spacing w:val="1"/>
          <w:sz w:val="26"/>
        </w:rPr>
        <w:t xml:space="preserve"> </w:t>
      </w:r>
      <w:r>
        <w:rPr>
          <w:sz w:val="26"/>
        </w:rPr>
        <w:t>dati</w:t>
      </w:r>
      <w:r>
        <w:rPr>
          <w:spacing w:val="1"/>
          <w:sz w:val="26"/>
        </w:rPr>
        <w:t xml:space="preserve"> </w:t>
      </w:r>
      <w:r>
        <w:rPr>
          <w:sz w:val="26"/>
        </w:rPr>
        <w:t>personali,</w:t>
      </w:r>
      <w:r>
        <w:rPr>
          <w:spacing w:val="1"/>
          <w:sz w:val="26"/>
        </w:rPr>
        <w:t xml:space="preserve"> </w:t>
      </w:r>
      <w:r>
        <w:rPr>
          <w:sz w:val="26"/>
        </w:rPr>
        <w:t>ovvero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adempiere</w:t>
      </w:r>
      <w:r>
        <w:rPr>
          <w:spacing w:val="1"/>
          <w:sz w:val="26"/>
        </w:rPr>
        <w:t xml:space="preserve"> </w:t>
      </w:r>
      <w:r>
        <w:rPr>
          <w:sz w:val="26"/>
        </w:rPr>
        <w:t>ad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ordine</w:t>
      </w:r>
      <w:r>
        <w:rPr>
          <w:spacing w:val="1"/>
          <w:sz w:val="26"/>
        </w:rPr>
        <w:t xml:space="preserve"> </w:t>
      </w:r>
      <w:r>
        <w:rPr>
          <w:sz w:val="26"/>
        </w:rPr>
        <w:t>dell’Autorità</w:t>
      </w:r>
      <w:r>
        <w:rPr>
          <w:spacing w:val="1"/>
          <w:sz w:val="26"/>
        </w:rPr>
        <w:t xml:space="preserve"> </w:t>
      </w:r>
      <w:r>
        <w:rPr>
          <w:sz w:val="26"/>
        </w:rPr>
        <w:t>Giudiziaria;</w:t>
      </w:r>
    </w:p>
    <w:p w:rsidR="00F62434" w:rsidRDefault="007701AB">
      <w:pPr>
        <w:pStyle w:val="Paragrafoelenco"/>
        <w:numPr>
          <w:ilvl w:val="2"/>
          <w:numId w:val="4"/>
        </w:numPr>
        <w:tabs>
          <w:tab w:val="left" w:pos="810"/>
        </w:tabs>
        <w:spacing w:before="122" w:line="312" w:lineRule="auto"/>
        <w:ind w:hanging="356"/>
        <w:rPr>
          <w:sz w:val="26"/>
        </w:rPr>
      </w:pPr>
      <w:r>
        <w:rPr>
          <w:sz w:val="26"/>
        </w:rPr>
        <w:t>ad adottare tutte le misure tecniche ed organizzative richieste dall’articolo</w:t>
      </w:r>
      <w:r>
        <w:rPr>
          <w:spacing w:val="1"/>
          <w:sz w:val="26"/>
        </w:rPr>
        <w:t xml:space="preserve"> </w:t>
      </w:r>
      <w:r>
        <w:rPr>
          <w:sz w:val="26"/>
        </w:rPr>
        <w:t>32 del Regolamento UE, necessarie a garantire la correttezza e sicurezza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trattamento</w:t>
      </w:r>
      <w:r>
        <w:rPr>
          <w:spacing w:val="1"/>
          <w:sz w:val="26"/>
        </w:rPr>
        <w:t xml:space="preserve"> </w:t>
      </w:r>
      <w:r>
        <w:rPr>
          <w:sz w:val="26"/>
        </w:rPr>
        <w:t>dei</w:t>
      </w:r>
      <w:r>
        <w:rPr>
          <w:spacing w:val="1"/>
          <w:sz w:val="26"/>
        </w:rPr>
        <w:t xml:space="preserve"> </w:t>
      </w:r>
      <w:r>
        <w:rPr>
          <w:sz w:val="26"/>
        </w:rPr>
        <w:t>dati</w:t>
      </w:r>
      <w:r>
        <w:rPr>
          <w:spacing w:val="1"/>
          <w:sz w:val="26"/>
        </w:rPr>
        <w:t xml:space="preserve"> </w:t>
      </w:r>
      <w:r>
        <w:rPr>
          <w:sz w:val="26"/>
        </w:rPr>
        <w:t>personali,</w:t>
      </w:r>
      <w:r>
        <w:rPr>
          <w:spacing w:val="1"/>
          <w:sz w:val="26"/>
        </w:rPr>
        <w:t xml:space="preserve"> </w:t>
      </w:r>
      <w:r>
        <w:rPr>
          <w:sz w:val="26"/>
        </w:rPr>
        <w:t>nonché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conformità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esso</w:t>
      </w:r>
      <w:r>
        <w:rPr>
          <w:spacing w:val="1"/>
          <w:sz w:val="26"/>
        </w:rPr>
        <w:t xml:space="preserve"> </w:t>
      </w:r>
      <w:r>
        <w:rPr>
          <w:sz w:val="26"/>
        </w:rPr>
        <w:t>agli</w:t>
      </w:r>
      <w:r>
        <w:rPr>
          <w:spacing w:val="1"/>
          <w:sz w:val="26"/>
        </w:rPr>
        <w:t xml:space="preserve"> </w:t>
      </w:r>
      <w:r>
        <w:rPr>
          <w:sz w:val="26"/>
        </w:rPr>
        <w:t>obblighi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legge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2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Regolamento</w:t>
      </w:r>
      <w:r>
        <w:rPr>
          <w:spacing w:val="1"/>
          <w:sz w:val="26"/>
        </w:rPr>
        <w:t xml:space="preserve"> </w:t>
      </w:r>
      <w:r>
        <w:rPr>
          <w:sz w:val="26"/>
        </w:rPr>
        <w:t>UE;</w:t>
      </w:r>
    </w:p>
    <w:p w:rsidR="00F62434" w:rsidRDefault="007701AB">
      <w:pPr>
        <w:pStyle w:val="Paragrafoelenco"/>
        <w:numPr>
          <w:ilvl w:val="2"/>
          <w:numId w:val="4"/>
        </w:numPr>
        <w:tabs>
          <w:tab w:val="left" w:pos="810"/>
        </w:tabs>
        <w:spacing w:line="312" w:lineRule="auto"/>
        <w:ind w:hanging="356"/>
        <w:rPr>
          <w:sz w:val="26"/>
        </w:rPr>
      </w:pPr>
      <w:r>
        <w:rPr>
          <w:sz w:val="26"/>
        </w:rPr>
        <w:t>a collaborare fra loro al fine di consentire ai soggetti interessati l’ese</w:t>
      </w:r>
      <w:r>
        <w:rPr>
          <w:sz w:val="26"/>
        </w:rPr>
        <w:t>rcizio,</w:t>
      </w:r>
      <w:r>
        <w:rPr>
          <w:spacing w:val="-62"/>
          <w:sz w:val="26"/>
        </w:rPr>
        <w:t xml:space="preserve"> </w:t>
      </w:r>
      <w:r>
        <w:rPr>
          <w:sz w:val="26"/>
        </w:rPr>
        <w:t>nella maniera più agevole possibile, del diritto di accesso ai propri dati e</w:t>
      </w:r>
      <w:r>
        <w:rPr>
          <w:spacing w:val="1"/>
          <w:sz w:val="26"/>
        </w:rPr>
        <w:t xml:space="preserve"> </w:t>
      </w:r>
      <w:r>
        <w:rPr>
          <w:sz w:val="26"/>
        </w:rPr>
        <w:t>degli</w:t>
      </w:r>
      <w:r>
        <w:rPr>
          <w:spacing w:val="-2"/>
          <w:sz w:val="26"/>
        </w:rPr>
        <w:t xml:space="preserve"> </w:t>
      </w:r>
      <w:r>
        <w:rPr>
          <w:sz w:val="26"/>
        </w:rPr>
        <w:t>ulteriori</w:t>
      </w:r>
      <w:r>
        <w:rPr>
          <w:spacing w:val="-1"/>
          <w:sz w:val="26"/>
        </w:rPr>
        <w:t xml:space="preserve"> </w:t>
      </w:r>
      <w:r>
        <w:rPr>
          <w:sz w:val="26"/>
        </w:rPr>
        <w:t>diritti</w:t>
      </w:r>
      <w:r>
        <w:rPr>
          <w:spacing w:val="-1"/>
          <w:sz w:val="26"/>
        </w:rPr>
        <w:t xml:space="preserve"> </w:t>
      </w:r>
      <w:r>
        <w:rPr>
          <w:sz w:val="26"/>
        </w:rPr>
        <w:t>in materia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protezione</w:t>
      </w:r>
      <w:r>
        <w:rPr>
          <w:spacing w:val="1"/>
          <w:sz w:val="26"/>
        </w:rPr>
        <w:t xml:space="preserve"> </w:t>
      </w:r>
      <w:r>
        <w:rPr>
          <w:sz w:val="26"/>
        </w:rPr>
        <w:t>dei</w:t>
      </w:r>
      <w:r>
        <w:rPr>
          <w:spacing w:val="-1"/>
          <w:sz w:val="26"/>
        </w:rPr>
        <w:t xml:space="preserve"> </w:t>
      </w:r>
      <w:r>
        <w:rPr>
          <w:sz w:val="26"/>
        </w:rPr>
        <w:t>dati</w:t>
      </w:r>
      <w:r>
        <w:rPr>
          <w:spacing w:val="-1"/>
          <w:sz w:val="26"/>
        </w:rPr>
        <w:t xml:space="preserve"> </w:t>
      </w:r>
      <w:r>
        <w:rPr>
          <w:sz w:val="26"/>
        </w:rPr>
        <w:t>personali.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508"/>
        </w:tabs>
        <w:spacing w:before="120" w:line="312" w:lineRule="auto"/>
        <w:ind w:firstLine="0"/>
        <w:jc w:val="both"/>
        <w:rPr>
          <w:sz w:val="26"/>
        </w:rPr>
      </w:pPr>
      <w:r>
        <w:rPr>
          <w:sz w:val="26"/>
        </w:rPr>
        <w:t>Con riferimento ai dati personali necessari per la stipulazione e l’esecuzione</w:t>
      </w:r>
      <w:r>
        <w:rPr>
          <w:spacing w:val="1"/>
          <w:sz w:val="26"/>
        </w:rPr>
        <w:t xml:space="preserve"> </w:t>
      </w:r>
      <w:r>
        <w:rPr>
          <w:sz w:val="26"/>
        </w:rPr>
        <w:t>del presente Accordo di</w:t>
      </w:r>
      <w:r>
        <w:rPr>
          <w:sz w:val="26"/>
        </w:rPr>
        <w:t xml:space="preserve"> collaborazione, gli stessi vengono trattati esclusivamente</w:t>
      </w:r>
      <w:r>
        <w:rPr>
          <w:spacing w:val="-62"/>
          <w:sz w:val="26"/>
        </w:rPr>
        <w:t xml:space="preserve"> </w:t>
      </w:r>
      <w:r>
        <w:rPr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fini</w:t>
      </w:r>
      <w:r>
        <w:rPr>
          <w:spacing w:val="1"/>
          <w:sz w:val="26"/>
        </w:rPr>
        <w:t xml:space="preserve"> </w:t>
      </w:r>
      <w:r>
        <w:rPr>
          <w:sz w:val="26"/>
        </w:rPr>
        <w:t>della</w:t>
      </w:r>
      <w:r>
        <w:rPr>
          <w:spacing w:val="1"/>
          <w:sz w:val="26"/>
        </w:rPr>
        <w:t xml:space="preserve"> </w:t>
      </w:r>
      <w:r>
        <w:rPr>
          <w:sz w:val="26"/>
        </w:rPr>
        <w:t>conclusione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dell’esecuzione</w:t>
      </w:r>
      <w:r>
        <w:rPr>
          <w:spacing w:val="1"/>
          <w:sz w:val="26"/>
        </w:rPr>
        <w:t xml:space="preserve"> </w:t>
      </w:r>
      <w:r>
        <w:rPr>
          <w:sz w:val="26"/>
        </w:rPr>
        <w:t>dello</w:t>
      </w:r>
      <w:r>
        <w:rPr>
          <w:spacing w:val="1"/>
          <w:sz w:val="26"/>
        </w:rPr>
        <w:t xml:space="preserve"> </w:t>
      </w:r>
      <w:r>
        <w:rPr>
          <w:sz w:val="26"/>
        </w:rPr>
        <w:t>stesso,</w:t>
      </w:r>
      <w:r>
        <w:rPr>
          <w:spacing w:val="1"/>
          <w:sz w:val="26"/>
        </w:rPr>
        <w:t xml:space="preserve"> </w:t>
      </w:r>
      <w:r>
        <w:rPr>
          <w:sz w:val="26"/>
        </w:rPr>
        <w:t>nonché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gli</w:t>
      </w:r>
      <w:r>
        <w:rPr>
          <w:spacing w:val="1"/>
          <w:sz w:val="26"/>
        </w:rPr>
        <w:t xml:space="preserve"> </w:t>
      </w:r>
      <w:r>
        <w:rPr>
          <w:sz w:val="26"/>
        </w:rPr>
        <w:t>adempimenti strettamente connessi alla gestione del medesimo e degli obblighi</w:t>
      </w:r>
      <w:r>
        <w:rPr>
          <w:spacing w:val="1"/>
          <w:sz w:val="26"/>
        </w:rPr>
        <w:t xml:space="preserve"> </w:t>
      </w:r>
      <w:r>
        <w:rPr>
          <w:sz w:val="26"/>
        </w:rPr>
        <w:t>legali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fiscali</w:t>
      </w:r>
      <w:r>
        <w:rPr>
          <w:spacing w:val="-3"/>
          <w:sz w:val="26"/>
        </w:rPr>
        <w:t xml:space="preserve"> </w:t>
      </w:r>
      <w:r>
        <w:rPr>
          <w:sz w:val="26"/>
        </w:rPr>
        <w:t>ad</w:t>
      </w:r>
      <w:r>
        <w:rPr>
          <w:spacing w:val="-2"/>
          <w:sz w:val="26"/>
        </w:rPr>
        <w:t xml:space="preserve"> </w:t>
      </w:r>
      <w:r>
        <w:rPr>
          <w:sz w:val="26"/>
        </w:rPr>
        <w:t>esso correlati,</w:t>
      </w:r>
      <w:r>
        <w:rPr>
          <w:spacing w:val="-3"/>
          <w:sz w:val="26"/>
        </w:rPr>
        <w:t xml:space="preserve"> </w:t>
      </w:r>
      <w:r>
        <w:rPr>
          <w:sz w:val="26"/>
        </w:rPr>
        <w:t>in ottemperanza</w:t>
      </w:r>
      <w:r>
        <w:rPr>
          <w:spacing w:val="-2"/>
          <w:sz w:val="26"/>
        </w:rPr>
        <w:t xml:space="preserve"> </w:t>
      </w:r>
      <w:r>
        <w:rPr>
          <w:sz w:val="26"/>
        </w:rPr>
        <w:t>agli</w:t>
      </w:r>
      <w:r>
        <w:rPr>
          <w:spacing w:val="-3"/>
          <w:sz w:val="26"/>
        </w:rPr>
        <w:t xml:space="preserve"> </w:t>
      </w:r>
      <w:r>
        <w:rPr>
          <w:sz w:val="26"/>
        </w:rPr>
        <w:t>obblighi</w:t>
      </w:r>
      <w:r>
        <w:rPr>
          <w:spacing w:val="-3"/>
          <w:sz w:val="26"/>
        </w:rPr>
        <w:t xml:space="preserve"> </w:t>
      </w:r>
      <w:r>
        <w:rPr>
          <w:sz w:val="26"/>
        </w:rPr>
        <w:t>di legge.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525"/>
        </w:tabs>
        <w:spacing w:before="0" w:line="312" w:lineRule="auto"/>
        <w:ind w:right="121" w:firstLine="0"/>
        <w:jc w:val="both"/>
        <w:rPr>
          <w:sz w:val="26"/>
        </w:rPr>
      </w:pPr>
      <w:r>
        <w:rPr>
          <w:sz w:val="26"/>
        </w:rPr>
        <w:t>Ciascuna delle Parti comunicherà tempestivamente all’altra le violazioni di</w:t>
      </w:r>
      <w:r>
        <w:rPr>
          <w:spacing w:val="1"/>
          <w:sz w:val="26"/>
        </w:rPr>
        <w:t xml:space="preserve"> </w:t>
      </w:r>
      <w:r>
        <w:rPr>
          <w:sz w:val="26"/>
        </w:rPr>
        <w:t>dati o incidenti informatici eventualmente</w:t>
      </w:r>
      <w:r>
        <w:rPr>
          <w:spacing w:val="1"/>
          <w:sz w:val="26"/>
        </w:rPr>
        <w:t xml:space="preserve"> </w:t>
      </w:r>
      <w:r>
        <w:rPr>
          <w:sz w:val="26"/>
        </w:rPr>
        <w:t>occorsi nell’ambito dei trattamenti</w:t>
      </w:r>
      <w:r>
        <w:rPr>
          <w:spacing w:val="1"/>
          <w:sz w:val="26"/>
        </w:rPr>
        <w:t xml:space="preserve"> </w:t>
      </w:r>
      <w:r>
        <w:rPr>
          <w:sz w:val="26"/>
        </w:rPr>
        <w:t>effettuati,</w:t>
      </w:r>
      <w:r>
        <w:rPr>
          <w:spacing w:val="12"/>
          <w:sz w:val="26"/>
        </w:rPr>
        <w:t xml:space="preserve"> </w:t>
      </w:r>
      <w:r>
        <w:rPr>
          <w:sz w:val="26"/>
        </w:rPr>
        <w:t>che</w:t>
      </w:r>
      <w:r>
        <w:rPr>
          <w:spacing w:val="13"/>
          <w:sz w:val="26"/>
        </w:rPr>
        <w:t xml:space="preserve"> </w:t>
      </w:r>
      <w:r>
        <w:rPr>
          <w:sz w:val="26"/>
        </w:rPr>
        <w:t>possano</w:t>
      </w:r>
      <w:r>
        <w:rPr>
          <w:spacing w:val="17"/>
          <w:sz w:val="26"/>
        </w:rPr>
        <w:t xml:space="preserve"> </w:t>
      </w:r>
      <w:r>
        <w:rPr>
          <w:sz w:val="26"/>
        </w:rPr>
        <w:t>avere</w:t>
      </w:r>
      <w:r>
        <w:rPr>
          <w:spacing w:val="13"/>
          <w:sz w:val="26"/>
        </w:rPr>
        <w:t xml:space="preserve"> </w:t>
      </w:r>
      <w:r>
        <w:rPr>
          <w:sz w:val="26"/>
        </w:rPr>
        <w:t>un</w:t>
      </w:r>
      <w:r>
        <w:rPr>
          <w:spacing w:val="16"/>
          <w:sz w:val="26"/>
        </w:rPr>
        <w:t xml:space="preserve"> </w:t>
      </w:r>
      <w:r>
        <w:rPr>
          <w:sz w:val="26"/>
        </w:rPr>
        <w:t>impatto</w:t>
      </w:r>
      <w:r>
        <w:rPr>
          <w:spacing w:val="13"/>
          <w:sz w:val="26"/>
        </w:rPr>
        <w:t xml:space="preserve"> </w:t>
      </w:r>
      <w:r>
        <w:rPr>
          <w:sz w:val="26"/>
        </w:rPr>
        <w:t>significativo</w:t>
      </w:r>
      <w:r>
        <w:rPr>
          <w:spacing w:val="13"/>
          <w:sz w:val="26"/>
        </w:rPr>
        <w:t xml:space="preserve"> </w:t>
      </w:r>
      <w:r>
        <w:rPr>
          <w:sz w:val="26"/>
        </w:rPr>
        <w:t>sui</w:t>
      </w:r>
      <w:r>
        <w:rPr>
          <w:spacing w:val="12"/>
          <w:sz w:val="26"/>
        </w:rPr>
        <w:t xml:space="preserve"> </w:t>
      </w:r>
      <w:r>
        <w:rPr>
          <w:sz w:val="26"/>
        </w:rPr>
        <w:t>dati</w:t>
      </w:r>
      <w:r>
        <w:rPr>
          <w:spacing w:val="15"/>
          <w:sz w:val="26"/>
        </w:rPr>
        <w:t xml:space="preserve"> </w:t>
      </w:r>
      <w:r>
        <w:rPr>
          <w:sz w:val="26"/>
        </w:rPr>
        <w:t>personali,</w:t>
      </w:r>
      <w:r>
        <w:rPr>
          <w:spacing w:val="13"/>
          <w:sz w:val="26"/>
        </w:rPr>
        <w:t xml:space="preserve"> </w:t>
      </w:r>
      <w:r>
        <w:rPr>
          <w:sz w:val="26"/>
        </w:rPr>
        <w:t>in</w:t>
      </w:r>
      <w:r>
        <w:rPr>
          <w:spacing w:val="15"/>
          <w:sz w:val="26"/>
        </w:rPr>
        <w:t xml:space="preserve"> </w:t>
      </w:r>
      <w:r>
        <w:rPr>
          <w:sz w:val="26"/>
        </w:rPr>
        <w:t>modo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Corpotesto"/>
        <w:spacing w:before="136" w:line="312" w:lineRule="auto"/>
        <w:ind w:right="121"/>
      </w:pPr>
      <w:r>
        <w:t>che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prescritti,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 xml:space="preserve">segnalazione di c.d. “data </w:t>
      </w:r>
      <w:proofErr w:type="spellStart"/>
      <w:r>
        <w:t>breach</w:t>
      </w:r>
      <w:proofErr w:type="spellEnd"/>
      <w:r>
        <w:t>” al Garante per la protezione dei dati personali,</w:t>
      </w:r>
      <w:r>
        <w:rPr>
          <w:spacing w:val="1"/>
        </w:rPr>
        <w:t xml:space="preserve"> </w:t>
      </w:r>
      <w:r>
        <w:t>ai sensi degli artt. 33 e 34 del Regolamento UE e nel ris</w:t>
      </w:r>
      <w:r>
        <w:t>petto delle prescrizioni</w:t>
      </w:r>
      <w:r>
        <w:rPr>
          <w:spacing w:val="1"/>
        </w:rPr>
        <w:t xml:space="preserve"> </w:t>
      </w:r>
      <w:r>
        <w:t>dettate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medesima Autorità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157.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508"/>
        </w:tabs>
        <w:spacing w:before="120" w:line="312" w:lineRule="auto"/>
        <w:ind w:right="120" w:firstLine="0"/>
        <w:jc w:val="both"/>
        <w:rPr>
          <w:sz w:val="26"/>
        </w:rPr>
      </w:pPr>
      <w:r>
        <w:rPr>
          <w:sz w:val="26"/>
        </w:rPr>
        <w:t>Le Parti provvedono, per il tramite dei rispettivi rappresentanti, ciascuna per</w:t>
      </w:r>
      <w:r>
        <w:rPr>
          <w:spacing w:val="1"/>
          <w:sz w:val="26"/>
        </w:rPr>
        <w:t xml:space="preserve"> </w:t>
      </w:r>
      <w:r>
        <w:rPr>
          <w:sz w:val="26"/>
        </w:rPr>
        <w:t>la propria parte, a fornire al rappresentante dell’altro contraente l’informativa di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-1"/>
          <w:sz w:val="26"/>
        </w:rPr>
        <w:t xml:space="preserve"> </w:t>
      </w:r>
      <w:r>
        <w:rPr>
          <w:sz w:val="26"/>
        </w:rPr>
        <w:t>all’articolo 13 del</w:t>
      </w:r>
      <w:r>
        <w:rPr>
          <w:spacing w:val="1"/>
          <w:sz w:val="26"/>
        </w:rPr>
        <w:t xml:space="preserve"> </w:t>
      </w:r>
      <w:r>
        <w:rPr>
          <w:sz w:val="26"/>
        </w:rPr>
        <w:t>Regolamento.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503"/>
        </w:tabs>
        <w:spacing w:before="118"/>
        <w:ind w:left="502" w:right="0" w:hanging="401"/>
        <w:jc w:val="both"/>
        <w:rPr>
          <w:sz w:val="26"/>
        </w:rPr>
      </w:pPr>
      <w:r>
        <w:rPr>
          <w:sz w:val="26"/>
        </w:rPr>
        <w:t>L’Agenzia</w:t>
      </w:r>
      <w:r>
        <w:rPr>
          <w:spacing w:val="10"/>
          <w:sz w:val="26"/>
        </w:rPr>
        <w:t xml:space="preserve"> </w:t>
      </w:r>
      <w:r>
        <w:rPr>
          <w:sz w:val="26"/>
        </w:rPr>
        <w:t>adempie</w:t>
      </w:r>
      <w:r>
        <w:rPr>
          <w:spacing w:val="10"/>
          <w:sz w:val="26"/>
        </w:rPr>
        <w:t xml:space="preserve"> </w:t>
      </w:r>
      <w:r>
        <w:rPr>
          <w:sz w:val="26"/>
        </w:rPr>
        <w:t>agli</w:t>
      </w:r>
      <w:r>
        <w:rPr>
          <w:spacing w:val="10"/>
          <w:sz w:val="26"/>
        </w:rPr>
        <w:t xml:space="preserve"> </w:t>
      </w:r>
      <w:r>
        <w:rPr>
          <w:sz w:val="26"/>
        </w:rPr>
        <w:t>obblighi</w:t>
      </w:r>
      <w:r>
        <w:rPr>
          <w:spacing w:val="11"/>
          <w:sz w:val="26"/>
        </w:rPr>
        <w:t xml:space="preserve"> </w:t>
      </w:r>
      <w:r>
        <w:rPr>
          <w:sz w:val="26"/>
        </w:rPr>
        <w:t>di</w:t>
      </w:r>
      <w:r>
        <w:rPr>
          <w:spacing w:val="10"/>
          <w:sz w:val="26"/>
        </w:rPr>
        <w:t xml:space="preserve"> </w:t>
      </w:r>
      <w:r>
        <w:rPr>
          <w:sz w:val="26"/>
        </w:rPr>
        <w:t>cui</w:t>
      </w:r>
      <w:r>
        <w:rPr>
          <w:spacing w:val="10"/>
          <w:sz w:val="26"/>
        </w:rPr>
        <w:t xml:space="preserve"> </w:t>
      </w:r>
      <w:r>
        <w:rPr>
          <w:sz w:val="26"/>
        </w:rPr>
        <w:t>all’articolo</w:t>
      </w:r>
      <w:r>
        <w:rPr>
          <w:spacing w:val="11"/>
          <w:sz w:val="26"/>
        </w:rPr>
        <w:t xml:space="preserve"> </w:t>
      </w:r>
      <w:r>
        <w:rPr>
          <w:sz w:val="26"/>
        </w:rPr>
        <w:t>23</w:t>
      </w:r>
      <w:r>
        <w:rPr>
          <w:spacing w:val="10"/>
          <w:sz w:val="26"/>
        </w:rPr>
        <w:t xml:space="preserve"> </w:t>
      </w:r>
      <w:r>
        <w:rPr>
          <w:sz w:val="26"/>
        </w:rPr>
        <w:t>del</w:t>
      </w:r>
      <w:r>
        <w:rPr>
          <w:spacing w:val="10"/>
          <w:sz w:val="26"/>
        </w:rPr>
        <w:t xml:space="preserve"> </w:t>
      </w:r>
      <w:r>
        <w:rPr>
          <w:sz w:val="26"/>
        </w:rPr>
        <w:t>decreto</w:t>
      </w:r>
      <w:r>
        <w:rPr>
          <w:spacing w:val="11"/>
          <w:sz w:val="26"/>
        </w:rPr>
        <w:t xml:space="preserve"> </w:t>
      </w:r>
      <w:r>
        <w:rPr>
          <w:sz w:val="26"/>
        </w:rPr>
        <w:t>legislativo</w:t>
      </w:r>
    </w:p>
    <w:p w:rsidR="00F62434" w:rsidRDefault="007701AB">
      <w:pPr>
        <w:pStyle w:val="Corpotesto"/>
        <w:spacing w:before="90" w:line="312" w:lineRule="auto"/>
        <w:ind w:right="125"/>
      </w:pPr>
      <w:r>
        <w:t>14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</w:t>
      </w:r>
      <w:proofErr w:type="spellEnd"/>
      <w:r>
        <w:t>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nell</w:t>
      </w:r>
      <w:r>
        <w:t>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Trasparente del</w:t>
      </w:r>
      <w:r>
        <w:rPr>
          <w:spacing w:val="-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 istituzionale.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508"/>
        </w:tabs>
        <w:spacing w:line="312" w:lineRule="auto"/>
        <w:ind w:right="124" w:firstLine="0"/>
        <w:jc w:val="both"/>
        <w:rPr>
          <w:sz w:val="26"/>
        </w:rPr>
      </w:pPr>
      <w:r>
        <w:rPr>
          <w:sz w:val="26"/>
        </w:rPr>
        <w:t xml:space="preserve">L’Agenzia si avvale di </w:t>
      </w:r>
      <w:proofErr w:type="spellStart"/>
      <w:r>
        <w:rPr>
          <w:sz w:val="26"/>
        </w:rPr>
        <w:t>Sogei</w:t>
      </w:r>
      <w:proofErr w:type="spellEnd"/>
      <w:r>
        <w:rPr>
          <w:sz w:val="26"/>
        </w:rPr>
        <w:t xml:space="preserve"> S.p.a., con sede in Roma, quale “Responsabile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trattamento”</w:t>
      </w:r>
      <w:r>
        <w:rPr>
          <w:spacing w:val="-2"/>
          <w:sz w:val="26"/>
        </w:rPr>
        <w:t xml:space="preserve"> </w:t>
      </w:r>
      <w:r>
        <w:rPr>
          <w:sz w:val="26"/>
        </w:rPr>
        <w:t>dei</w:t>
      </w:r>
      <w:r>
        <w:rPr>
          <w:spacing w:val="1"/>
          <w:sz w:val="26"/>
        </w:rPr>
        <w:t xml:space="preserve"> </w:t>
      </w:r>
      <w:r>
        <w:rPr>
          <w:sz w:val="26"/>
        </w:rPr>
        <w:t>dati</w:t>
      </w:r>
      <w:r>
        <w:rPr>
          <w:spacing w:val="-2"/>
          <w:sz w:val="26"/>
        </w:rPr>
        <w:t xml:space="preserve"> </w:t>
      </w:r>
      <w:r>
        <w:rPr>
          <w:sz w:val="26"/>
        </w:rPr>
        <w:t>conferiti</w:t>
      </w:r>
      <w:r>
        <w:rPr>
          <w:spacing w:val="-1"/>
          <w:sz w:val="26"/>
        </w:rPr>
        <w:t xml:space="preserve"> </w:t>
      </w:r>
      <w:r>
        <w:rPr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gestione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l’esecuzione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-2"/>
          <w:sz w:val="26"/>
        </w:rPr>
        <w:t xml:space="preserve"> </w:t>
      </w:r>
      <w:r>
        <w:rPr>
          <w:sz w:val="26"/>
        </w:rPr>
        <w:t>atto.</w:t>
      </w:r>
    </w:p>
    <w:p w:rsidR="00F62434" w:rsidRDefault="007701AB">
      <w:pPr>
        <w:pStyle w:val="Paragrafoelenco"/>
        <w:numPr>
          <w:ilvl w:val="1"/>
          <w:numId w:val="4"/>
        </w:numPr>
        <w:tabs>
          <w:tab w:val="left" w:pos="491"/>
        </w:tabs>
        <w:spacing w:before="120"/>
        <w:ind w:left="490" w:right="0" w:hanging="389"/>
        <w:jc w:val="both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Responsabili della</w:t>
      </w:r>
      <w:r>
        <w:rPr>
          <w:spacing w:val="1"/>
          <w:sz w:val="26"/>
        </w:rPr>
        <w:t xml:space="preserve"> </w:t>
      </w:r>
      <w:r>
        <w:rPr>
          <w:sz w:val="26"/>
        </w:rPr>
        <w:t>protezione</w:t>
      </w:r>
      <w:r>
        <w:rPr>
          <w:spacing w:val="1"/>
          <w:sz w:val="26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sz w:val="26"/>
        </w:rPr>
        <w:t>dati personali</w:t>
      </w:r>
      <w:r>
        <w:rPr>
          <w:spacing w:val="-2"/>
          <w:sz w:val="26"/>
        </w:rPr>
        <w:t xml:space="preserve"> </w:t>
      </w:r>
      <w:r>
        <w:rPr>
          <w:sz w:val="26"/>
        </w:rPr>
        <w:t>sono:</w:t>
      </w:r>
    </w:p>
    <w:p w:rsidR="00F62434" w:rsidRDefault="007701AB">
      <w:pPr>
        <w:pStyle w:val="Paragrafoelenco"/>
        <w:numPr>
          <w:ilvl w:val="0"/>
          <w:numId w:val="3"/>
        </w:numPr>
        <w:tabs>
          <w:tab w:val="left" w:pos="810"/>
        </w:tabs>
        <w:spacing w:before="90" w:line="307" w:lineRule="auto"/>
        <w:ind w:left="821" w:right="124" w:hanging="360"/>
        <w:rPr>
          <w:sz w:val="26"/>
        </w:rPr>
      </w:pPr>
      <w:r>
        <w:rPr>
          <w:sz w:val="26"/>
        </w:rPr>
        <w:t>per</w:t>
      </w:r>
      <w:r>
        <w:rPr>
          <w:spacing w:val="1"/>
          <w:sz w:val="26"/>
        </w:rPr>
        <w:t xml:space="preserve"> </w:t>
      </w:r>
      <w:r>
        <w:rPr>
          <w:sz w:val="26"/>
        </w:rPr>
        <w:t>l’Agenzia,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dott.</w:t>
      </w:r>
      <w:r>
        <w:rPr>
          <w:spacing w:val="1"/>
          <w:sz w:val="26"/>
        </w:rPr>
        <w:t xml:space="preserve"> </w:t>
      </w:r>
      <w:r>
        <w:rPr>
          <w:sz w:val="26"/>
        </w:rPr>
        <w:t>Matteo</w:t>
      </w:r>
      <w:r>
        <w:rPr>
          <w:spacing w:val="1"/>
          <w:sz w:val="26"/>
        </w:rPr>
        <w:t xml:space="preserve"> </w:t>
      </w:r>
      <w:r>
        <w:rPr>
          <w:sz w:val="26"/>
        </w:rPr>
        <w:t>Piperno,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1"/>
          <w:sz w:val="26"/>
        </w:rPr>
        <w:t xml:space="preserve"> </w:t>
      </w:r>
      <w:r>
        <w:rPr>
          <w:sz w:val="26"/>
        </w:rPr>
        <w:t>dato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contatto</w:t>
      </w:r>
      <w:r>
        <w:rPr>
          <w:spacing w:val="1"/>
          <w:sz w:val="26"/>
        </w:rPr>
        <w:t xml:space="preserve"> </w:t>
      </w:r>
      <w:r>
        <w:rPr>
          <w:sz w:val="26"/>
        </w:rPr>
        <w:t>è:</w:t>
      </w:r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>entrate.dpo@agenziaentrate.it</w:t>
        </w:r>
      </w:hyperlink>
      <w:r>
        <w:rPr>
          <w:sz w:val="26"/>
        </w:rPr>
        <w:t>;</w:t>
      </w:r>
    </w:p>
    <w:p w:rsidR="00F62434" w:rsidRPr="00CF27A3" w:rsidRDefault="007701AB" w:rsidP="001D62CA">
      <w:pPr>
        <w:pStyle w:val="Paragrafoelenco"/>
        <w:numPr>
          <w:ilvl w:val="0"/>
          <w:numId w:val="3"/>
        </w:numPr>
        <w:tabs>
          <w:tab w:val="left" w:pos="810"/>
        </w:tabs>
        <w:spacing w:before="127" w:line="304" w:lineRule="auto"/>
        <w:ind w:left="821" w:right="113" w:hanging="360"/>
        <w:rPr>
          <w:sz w:val="28"/>
        </w:rPr>
      </w:pPr>
      <w:r w:rsidRPr="00CF27A3">
        <w:rPr>
          <w:sz w:val="26"/>
        </w:rPr>
        <w:t xml:space="preserve">per la Fondazione IRCCS, </w:t>
      </w:r>
      <w:r w:rsidR="00CF27A3" w:rsidRPr="00CF27A3">
        <w:rPr>
          <w:sz w:val="26"/>
          <w:szCs w:val="26"/>
        </w:rPr>
        <w:t>S</w:t>
      </w:r>
      <w:r w:rsidR="00CF27A3" w:rsidRPr="00CF27A3">
        <w:rPr>
          <w:bCs/>
          <w:color w:val="000000"/>
          <w:sz w:val="26"/>
          <w:szCs w:val="26"/>
          <w:shd w:val="clear" w:color="auto" w:fill="FFFFFF"/>
        </w:rPr>
        <w:t xml:space="preserve">tudio Legale Associato LCG - </w:t>
      </w:r>
      <w:proofErr w:type="spellStart"/>
      <w:r w:rsidR="00CF27A3" w:rsidRPr="00CF27A3">
        <w:rPr>
          <w:bCs/>
          <w:color w:val="000000"/>
          <w:sz w:val="26"/>
          <w:szCs w:val="26"/>
          <w:shd w:val="clear" w:color="auto" w:fill="FFFFFF"/>
        </w:rPr>
        <w:t>Lecis</w:t>
      </w:r>
      <w:proofErr w:type="spellEnd"/>
      <w:r w:rsidR="00CF27A3" w:rsidRPr="00CF27A3">
        <w:rPr>
          <w:bCs/>
          <w:color w:val="000000"/>
          <w:sz w:val="26"/>
          <w:szCs w:val="26"/>
          <w:shd w:val="clear" w:color="auto" w:fill="FFFFFF"/>
        </w:rPr>
        <w:t xml:space="preserve"> Cannella</w:t>
      </w:r>
      <w:r w:rsidRPr="00CF27A3">
        <w:rPr>
          <w:sz w:val="26"/>
        </w:rPr>
        <w:t>, il cui dato</w:t>
      </w:r>
      <w:r w:rsidRPr="00CF27A3">
        <w:rPr>
          <w:spacing w:val="1"/>
          <w:sz w:val="26"/>
        </w:rPr>
        <w:t xml:space="preserve"> </w:t>
      </w:r>
      <w:r w:rsidRPr="00CF27A3">
        <w:rPr>
          <w:sz w:val="26"/>
        </w:rPr>
        <w:t>di</w:t>
      </w:r>
      <w:r w:rsidRPr="00CF27A3">
        <w:rPr>
          <w:spacing w:val="-2"/>
          <w:sz w:val="26"/>
        </w:rPr>
        <w:t xml:space="preserve"> </w:t>
      </w:r>
      <w:r w:rsidRPr="00CF27A3">
        <w:rPr>
          <w:sz w:val="26"/>
        </w:rPr>
        <w:t>contatto</w:t>
      </w:r>
      <w:r w:rsidRPr="00CF27A3">
        <w:rPr>
          <w:spacing w:val="1"/>
          <w:sz w:val="26"/>
        </w:rPr>
        <w:t xml:space="preserve"> </w:t>
      </w:r>
      <w:r w:rsidRPr="00CF27A3">
        <w:rPr>
          <w:sz w:val="26"/>
        </w:rPr>
        <w:t>è</w:t>
      </w:r>
      <w:r w:rsidRPr="00CF27A3">
        <w:rPr>
          <w:color w:val="0000FF"/>
          <w:sz w:val="26"/>
        </w:rPr>
        <w:t xml:space="preserve"> </w:t>
      </w:r>
      <w:hyperlink r:id="rId11" w:history="1">
        <w:r w:rsidR="00CF27A3" w:rsidRPr="00CF27A3">
          <w:rPr>
            <w:rStyle w:val="Collegamentoipertestuale"/>
            <w:rFonts w:ascii="Calibri" w:hAnsi="Calibri"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privacy_istituto.besta@lexlecis.com</w:t>
        </w:r>
      </w:hyperlink>
      <w:r w:rsidR="00CF27A3">
        <w:rPr>
          <w:color w:val="242424"/>
          <w:sz w:val="26"/>
          <w:szCs w:val="26"/>
          <w:shd w:val="clear" w:color="auto" w:fill="FFFFFF"/>
        </w:rPr>
        <w:t>.</w:t>
      </w:r>
    </w:p>
    <w:p w:rsidR="00F62434" w:rsidRDefault="007701AB">
      <w:pPr>
        <w:pStyle w:val="Titolo1"/>
        <w:spacing w:before="89"/>
      </w:pPr>
      <w:r>
        <w:t>A</w:t>
      </w:r>
      <w:r>
        <w:t>RT.</w:t>
      </w:r>
      <w:r>
        <w:rPr>
          <w:spacing w:val="-2"/>
        </w:rPr>
        <w:t xml:space="preserve"> </w:t>
      </w:r>
      <w:r>
        <w:t>7</w:t>
      </w:r>
    </w:p>
    <w:p w:rsidR="00F62434" w:rsidRDefault="007701AB">
      <w:pPr>
        <w:spacing w:before="210"/>
        <w:ind w:left="2265" w:right="2284"/>
        <w:jc w:val="center"/>
        <w:rPr>
          <w:b/>
          <w:sz w:val="26"/>
        </w:rPr>
      </w:pPr>
      <w:r>
        <w:rPr>
          <w:b/>
          <w:sz w:val="26"/>
        </w:rPr>
        <w:t>TUTELA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DELLA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RISERVATEZZA</w:t>
      </w:r>
    </w:p>
    <w:p w:rsidR="00F62434" w:rsidRDefault="00F62434">
      <w:pPr>
        <w:pStyle w:val="Corpotesto"/>
        <w:ind w:left="0"/>
        <w:jc w:val="left"/>
        <w:rPr>
          <w:b/>
          <w:sz w:val="28"/>
        </w:rPr>
      </w:pPr>
    </w:p>
    <w:p w:rsidR="00F62434" w:rsidRDefault="007701AB">
      <w:pPr>
        <w:pStyle w:val="Paragrafoelenco"/>
        <w:numPr>
          <w:ilvl w:val="1"/>
          <w:numId w:val="2"/>
        </w:numPr>
        <w:tabs>
          <w:tab w:val="left" w:pos="496"/>
        </w:tabs>
        <w:spacing w:before="0" w:line="312" w:lineRule="auto"/>
        <w:ind w:right="119" w:firstLine="0"/>
        <w:jc w:val="both"/>
        <w:rPr>
          <w:sz w:val="26"/>
        </w:rPr>
      </w:pPr>
      <w:r>
        <w:rPr>
          <w:sz w:val="26"/>
        </w:rPr>
        <w:t>Le Parti e i soggetti dei quali questi si avvalgono hanno l’obbligo di garantire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riservatezza</w:t>
      </w:r>
      <w:r>
        <w:rPr>
          <w:spacing w:val="1"/>
          <w:sz w:val="26"/>
        </w:rPr>
        <w:t xml:space="preserve"> </w:t>
      </w:r>
      <w:r>
        <w:rPr>
          <w:sz w:val="26"/>
        </w:rPr>
        <w:t>sui</w:t>
      </w:r>
      <w:r>
        <w:rPr>
          <w:spacing w:val="1"/>
          <w:sz w:val="26"/>
        </w:rPr>
        <w:t xml:space="preserve"> </w:t>
      </w:r>
      <w:r>
        <w:rPr>
          <w:sz w:val="26"/>
        </w:rPr>
        <w:t>dati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sulle</w:t>
      </w:r>
      <w:r>
        <w:rPr>
          <w:spacing w:val="1"/>
          <w:sz w:val="26"/>
        </w:rPr>
        <w:t xml:space="preserve"> </w:t>
      </w:r>
      <w:r>
        <w:rPr>
          <w:sz w:val="26"/>
        </w:rPr>
        <w:t>informazioni,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1"/>
          <w:sz w:val="26"/>
        </w:rPr>
        <w:t xml:space="preserve"> </w:t>
      </w:r>
      <w:r>
        <w:rPr>
          <w:sz w:val="26"/>
        </w:rPr>
        <w:t>verranno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possesso,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-62"/>
          <w:sz w:val="26"/>
        </w:rPr>
        <w:t xml:space="preserve"> </w:t>
      </w:r>
      <w:r>
        <w:rPr>
          <w:sz w:val="26"/>
        </w:rPr>
        <w:t>comunque</w:t>
      </w:r>
      <w:r>
        <w:rPr>
          <w:spacing w:val="62"/>
          <w:sz w:val="26"/>
        </w:rPr>
        <w:t xml:space="preserve"> </w:t>
      </w:r>
      <w:r>
        <w:rPr>
          <w:sz w:val="26"/>
        </w:rPr>
        <w:t>a</w:t>
      </w:r>
      <w:r>
        <w:rPr>
          <w:spacing w:val="63"/>
          <w:sz w:val="26"/>
        </w:rPr>
        <w:t xml:space="preserve"> </w:t>
      </w:r>
      <w:r>
        <w:rPr>
          <w:sz w:val="26"/>
        </w:rPr>
        <w:t>conoscenza,</w:t>
      </w:r>
      <w:r>
        <w:rPr>
          <w:spacing w:val="63"/>
          <w:sz w:val="26"/>
        </w:rPr>
        <w:t xml:space="preserve"> </w:t>
      </w:r>
      <w:r>
        <w:rPr>
          <w:sz w:val="26"/>
        </w:rPr>
        <w:t>in</w:t>
      </w:r>
      <w:r>
        <w:rPr>
          <w:spacing w:val="63"/>
          <w:sz w:val="26"/>
        </w:rPr>
        <w:t xml:space="preserve"> </w:t>
      </w:r>
      <w:r>
        <w:rPr>
          <w:sz w:val="26"/>
        </w:rPr>
        <w:t>ragione</w:t>
      </w:r>
      <w:r>
        <w:rPr>
          <w:spacing w:val="63"/>
          <w:sz w:val="26"/>
        </w:rPr>
        <w:t xml:space="preserve"> </w:t>
      </w:r>
      <w:r>
        <w:rPr>
          <w:sz w:val="26"/>
        </w:rPr>
        <w:t>dell’esecuzione</w:t>
      </w:r>
      <w:r>
        <w:rPr>
          <w:spacing w:val="63"/>
          <w:sz w:val="26"/>
        </w:rPr>
        <w:t xml:space="preserve"> </w:t>
      </w:r>
      <w:r>
        <w:rPr>
          <w:sz w:val="26"/>
        </w:rPr>
        <w:t>del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presente </w:t>
      </w:r>
      <w:r>
        <w:rPr>
          <w:sz w:val="26"/>
        </w:rPr>
        <w:t>Accordo</w:t>
      </w:r>
      <w:r>
        <w:rPr>
          <w:spacing w:val="63"/>
          <w:sz w:val="26"/>
        </w:rPr>
        <w:t xml:space="preserve"> </w:t>
      </w:r>
      <w:r>
        <w:rPr>
          <w:sz w:val="26"/>
        </w:rPr>
        <w:t>di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Collaborazione, anche </w:t>
      </w:r>
      <w:r>
        <w:rPr>
          <w:sz w:val="26"/>
        </w:rPr>
        <w:t>in osservanza della vigente normativa sulla protezione dei</w:t>
      </w:r>
      <w:r>
        <w:rPr>
          <w:spacing w:val="1"/>
          <w:sz w:val="26"/>
        </w:rPr>
        <w:t xml:space="preserve"> </w:t>
      </w:r>
      <w:r>
        <w:rPr>
          <w:sz w:val="26"/>
        </w:rPr>
        <w:t>dati personali - ai sensi del Regolamento e del Codice</w:t>
      </w:r>
      <w:r>
        <w:rPr>
          <w:spacing w:val="65"/>
          <w:sz w:val="26"/>
        </w:rPr>
        <w:t xml:space="preserve"> </w:t>
      </w:r>
      <w:r>
        <w:rPr>
          <w:sz w:val="26"/>
        </w:rPr>
        <w:t>- nonché della normativa</w:t>
      </w:r>
      <w:r>
        <w:rPr>
          <w:spacing w:val="1"/>
          <w:sz w:val="26"/>
        </w:rPr>
        <w:t xml:space="preserve"> </w:t>
      </w:r>
      <w:r>
        <w:rPr>
          <w:sz w:val="26"/>
        </w:rPr>
        <w:t>in materia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marchi,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copyright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brevetti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z w:val="26"/>
        </w:rPr>
        <w:t>invenzioni</w:t>
      </w:r>
      <w:r>
        <w:rPr>
          <w:spacing w:val="-1"/>
          <w:sz w:val="26"/>
        </w:rPr>
        <w:t xml:space="preserve"> </w:t>
      </w:r>
      <w:r>
        <w:rPr>
          <w:sz w:val="26"/>
        </w:rPr>
        <w:t>industriali.</w:t>
      </w:r>
    </w:p>
    <w:p w:rsidR="00F62434" w:rsidRDefault="007701AB">
      <w:pPr>
        <w:pStyle w:val="Paragrafoelenco"/>
        <w:numPr>
          <w:ilvl w:val="1"/>
          <w:numId w:val="2"/>
        </w:numPr>
        <w:tabs>
          <w:tab w:val="left" w:pos="518"/>
        </w:tabs>
        <w:spacing w:before="122" w:line="312" w:lineRule="auto"/>
        <w:ind w:right="121" w:firstLine="0"/>
        <w:jc w:val="both"/>
        <w:rPr>
          <w:sz w:val="26"/>
        </w:rPr>
      </w:pPr>
      <w:r>
        <w:rPr>
          <w:sz w:val="26"/>
        </w:rPr>
        <w:t>I dati e le informazioni di cui al comma 1 non potranno essere divulgati in</w:t>
      </w:r>
      <w:r>
        <w:rPr>
          <w:spacing w:val="1"/>
          <w:sz w:val="26"/>
        </w:rPr>
        <w:t xml:space="preserve"> </w:t>
      </w:r>
      <w:r>
        <w:rPr>
          <w:sz w:val="26"/>
        </w:rPr>
        <w:t>alcun modo e non potranno essere oggetto di utilizzazione, se non per finalità</w:t>
      </w:r>
      <w:r>
        <w:rPr>
          <w:spacing w:val="1"/>
          <w:sz w:val="26"/>
        </w:rPr>
        <w:t xml:space="preserve"> </w:t>
      </w:r>
      <w:r>
        <w:rPr>
          <w:sz w:val="26"/>
        </w:rPr>
        <w:t>strettamente</w:t>
      </w:r>
      <w:r>
        <w:rPr>
          <w:spacing w:val="7"/>
          <w:sz w:val="26"/>
        </w:rPr>
        <w:t xml:space="preserve"> </w:t>
      </w:r>
      <w:r>
        <w:rPr>
          <w:sz w:val="26"/>
        </w:rPr>
        <w:t>connesse</w:t>
      </w:r>
      <w:r>
        <w:rPr>
          <w:spacing w:val="11"/>
          <w:sz w:val="26"/>
        </w:rPr>
        <w:t xml:space="preserve"> </w:t>
      </w:r>
      <w:r>
        <w:rPr>
          <w:sz w:val="26"/>
        </w:rPr>
        <w:t>all’esecuzione</w:t>
      </w:r>
      <w:r>
        <w:rPr>
          <w:spacing w:val="8"/>
          <w:sz w:val="26"/>
        </w:rPr>
        <w:t xml:space="preserve"> </w:t>
      </w:r>
      <w:r>
        <w:rPr>
          <w:sz w:val="26"/>
        </w:rPr>
        <w:t>dell’Accordo</w:t>
      </w:r>
      <w:r>
        <w:rPr>
          <w:spacing w:val="10"/>
          <w:sz w:val="26"/>
        </w:rPr>
        <w:t xml:space="preserve"> </w:t>
      </w:r>
      <w:r>
        <w:rPr>
          <w:sz w:val="26"/>
        </w:rPr>
        <w:t>medesimo</w:t>
      </w:r>
      <w:r>
        <w:rPr>
          <w:spacing w:val="8"/>
          <w:sz w:val="26"/>
        </w:rPr>
        <w:t xml:space="preserve"> </w:t>
      </w:r>
      <w:r>
        <w:rPr>
          <w:sz w:val="26"/>
        </w:rPr>
        <w:t>e</w:t>
      </w:r>
      <w:r>
        <w:rPr>
          <w:spacing w:val="8"/>
          <w:sz w:val="26"/>
        </w:rPr>
        <w:t xml:space="preserve"> </w:t>
      </w:r>
      <w:r>
        <w:rPr>
          <w:sz w:val="26"/>
        </w:rPr>
        <w:t>con</w:t>
      </w:r>
      <w:r>
        <w:rPr>
          <w:spacing w:val="7"/>
          <w:sz w:val="26"/>
        </w:rPr>
        <w:t xml:space="preserve"> </w:t>
      </w:r>
      <w:r>
        <w:rPr>
          <w:sz w:val="26"/>
        </w:rPr>
        <w:t>modalità</w:t>
      </w:r>
      <w:r>
        <w:rPr>
          <w:spacing w:val="8"/>
          <w:sz w:val="26"/>
        </w:rPr>
        <w:t xml:space="preserve"> </w:t>
      </w:r>
      <w:r>
        <w:rPr>
          <w:sz w:val="26"/>
        </w:rPr>
        <w:t>che</w:t>
      </w:r>
    </w:p>
    <w:p w:rsidR="00F62434" w:rsidRDefault="00F62434">
      <w:pPr>
        <w:spacing w:line="312" w:lineRule="auto"/>
        <w:jc w:val="both"/>
        <w:rPr>
          <w:sz w:val="26"/>
        </w:rPr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Corpotesto"/>
        <w:spacing w:before="136" w:line="312" w:lineRule="auto"/>
        <w:ind w:right="122"/>
      </w:pPr>
      <w:r>
        <w:t>non compromettano in alcun modo il carattere della riservatezza o arrechino</w:t>
      </w:r>
      <w:r>
        <w:rPr>
          <w:spacing w:val="1"/>
        </w:rPr>
        <w:t xml:space="preserve"> </w:t>
      </w:r>
      <w:r>
        <w:t>altrimenti</w:t>
      </w:r>
      <w:r>
        <w:rPr>
          <w:spacing w:val="-2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Parti.</w:t>
      </w:r>
    </w:p>
    <w:p w:rsidR="00F62434" w:rsidRDefault="007701AB">
      <w:pPr>
        <w:pStyle w:val="Paragrafoelenco"/>
        <w:numPr>
          <w:ilvl w:val="1"/>
          <w:numId w:val="2"/>
        </w:numPr>
        <w:tabs>
          <w:tab w:val="left" w:pos="496"/>
        </w:tabs>
        <w:spacing w:before="120" w:line="312" w:lineRule="auto"/>
        <w:ind w:right="115" w:firstLine="0"/>
        <w:jc w:val="both"/>
        <w:rPr>
          <w:sz w:val="26"/>
        </w:rPr>
      </w:pPr>
      <w:r>
        <w:rPr>
          <w:sz w:val="26"/>
        </w:rPr>
        <w:t>Le informazioni e i dati non potranno essere copiati o riprodotti - in tutto o in</w:t>
      </w:r>
      <w:r>
        <w:rPr>
          <w:spacing w:val="1"/>
          <w:sz w:val="26"/>
        </w:rPr>
        <w:t xml:space="preserve"> </w:t>
      </w:r>
      <w:r>
        <w:rPr>
          <w:sz w:val="26"/>
        </w:rPr>
        <w:t>parte</w:t>
      </w:r>
      <w:r>
        <w:rPr>
          <w:spacing w:val="53"/>
          <w:sz w:val="26"/>
        </w:rPr>
        <w:t xml:space="preserve"> </w:t>
      </w:r>
      <w:r>
        <w:rPr>
          <w:sz w:val="26"/>
        </w:rPr>
        <w:t>-</w:t>
      </w:r>
      <w:r>
        <w:rPr>
          <w:spacing w:val="56"/>
          <w:sz w:val="26"/>
        </w:rPr>
        <w:t xml:space="preserve"> </w:t>
      </w:r>
      <w:r>
        <w:rPr>
          <w:sz w:val="26"/>
        </w:rPr>
        <w:t>se</w:t>
      </w:r>
      <w:r>
        <w:rPr>
          <w:spacing w:val="56"/>
          <w:sz w:val="26"/>
        </w:rPr>
        <w:t xml:space="preserve"> </w:t>
      </w:r>
      <w:r>
        <w:rPr>
          <w:sz w:val="26"/>
        </w:rPr>
        <w:t>non</w:t>
      </w:r>
      <w:r>
        <w:rPr>
          <w:spacing w:val="54"/>
          <w:sz w:val="26"/>
        </w:rPr>
        <w:t xml:space="preserve"> </w:t>
      </w:r>
      <w:r>
        <w:rPr>
          <w:sz w:val="26"/>
        </w:rPr>
        <w:t>per</w:t>
      </w:r>
      <w:r>
        <w:rPr>
          <w:spacing w:val="56"/>
          <w:sz w:val="26"/>
        </w:rPr>
        <w:t xml:space="preserve"> </w:t>
      </w:r>
      <w:r>
        <w:rPr>
          <w:sz w:val="26"/>
        </w:rPr>
        <w:t>esigenze</w:t>
      </w:r>
      <w:r>
        <w:rPr>
          <w:spacing w:val="54"/>
          <w:sz w:val="26"/>
        </w:rPr>
        <w:t xml:space="preserve"> </w:t>
      </w:r>
      <w:r>
        <w:rPr>
          <w:sz w:val="26"/>
        </w:rPr>
        <w:t>operative</w:t>
      </w:r>
      <w:r>
        <w:rPr>
          <w:spacing w:val="55"/>
          <w:sz w:val="26"/>
        </w:rPr>
        <w:t xml:space="preserve"> </w:t>
      </w:r>
      <w:r>
        <w:rPr>
          <w:sz w:val="26"/>
        </w:rPr>
        <w:t>strettamente</w:t>
      </w:r>
      <w:r>
        <w:rPr>
          <w:spacing w:val="53"/>
          <w:sz w:val="26"/>
        </w:rPr>
        <w:t xml:space="preserve"> </w:t>
      </w:r>
      <w:r>
        <w:rPr>
          <w:sz w:val="26"/>
        </w:rPr>
        <w:t>connesse</w:t>
      </w:r>
      <w:r>
        <w:rPr>
          <w:spacing w:val="56"/>
          <w:sz w:val="26"/>
        </w:rPr>
        <w:t xml:space="preserve"> </w:t>
      </w:r>
      <w:r>
        <w:rPr>
          <w:sz w:val="26"/>
        </w:rPr>
        <w:t>allo</w:t>
      </w:r>
      <w:r>
        <w:rPr>
          <w:spacing w:val="55"/>
          <w:sz w:val="26"/>
        </w:rPr>
        <w:t xml:space="preserve"> </w:t>
      </w:r>
      <w:r>
        <w:rPr>
          <w:sz w:val="26"/>
        </w:rPr>
        <w:t>svolgimento</w:t>
      </w:r>
      <w:r>
        <w:rPr>
          <w:spacing w:val="-63"/>
          <w:sz w:val="26"/>
        </w:rPr>
        <w:t xml:space="preserve"> </w:t>
      </w:r>
      <w:r>
        <w:rPr>
          <w:sz w:val="26"/>
        </w:rPr>
        <w:t>delle</w:t>
      </w:r>
      <w:r>
        <w:rPr>
          <w:spacing w:val="-2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specificate</w:t>
      </w:r>
      <w:r>
        <w:rPr>
          <w:spacing w:val="-1"/>
          <w:sz w:val="26"/>
        </w:rPr>
        <w:t xml:space="preserve"> </w:t>
      </w:r>
      <w:r>
        <w:rPr>
          <w:sz w:val="26"/>
        </w:rPr>
        <w:t>nel</w:t>
      </w:r>
      <w:r>
        <w:rPr>
          <w:spacing w:val="-1"/>
          <w:sz w:val="26"/>
        </w:rPr>
        <w:t xml:space="preserve"> </w:t>
      </w:r>
      <w:r>
        <w:rPr>
          <w:sz w:val="26"/>
        </w:rPr>
        <w:t>presente</w:t>
      </w:r>
      <w:r>
        <w:rPr>
          <w:spacing w:val="-1"/>
          <w:sz w:val="26"/>
        </w:rPr>
        <w:t xml:space="preserve"> </w:t>
      </w:r>
      <w:r>
        <w:rPr>
          <w:sz w:val="26"/>
        </w:rPr>
        <w:t>Accordo.</w:t>
      </w:r>
    </w:p>
    <w:p w:rsidR="00F62434" w:rsidRDefault="007701AB">
      <w:pPr>
        <w:pStyle w:val="Paragrafoelenco"/>
        <w:numPr>
          <w:ilvl w:val="1"/>
          <w:numId w:val="2"/>
        </w:numPr>
        <w:tabs>
          <w:tab w:val="left" w:pos="623"/>
        </w:tabs>
        <w:spacing w:before="120" w:line="312" w:lineRule="auto"/>
        <w:ind w:right="124" w:firstLine="0"/>
        <w:jc w:val="both"/>
        <w:rPr>
          <w:sz w:val="26"/>
        </w:rPr>
      </w:pP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Parti</w:t>
      </w:r>
      <w:r>
        <w:rPr>
          <w:spacing w:val="1"/>
          <w:sz w:val="26"/>
        </w:rPr>
        <w:t xml:space="preserve"> </w:t>
      </w:r>
      <w:r>
        <w:rPr>
          <w:sz w:val="26"/>
        </w:rPr>
        <w:t>sono</w:t>
      </w:r>
      <w:r>
        <w:rPr>
          <w:spacing w:val="1"/>
          <w:sz w:val="26"/>
        </w:rPr>
        <w:t xml:space="preserve"> </w:t>
      </w:r>
      <w:r>
        <w:rPr>
          <w:sz w:val="26"/>
        </w:rPr>
        <w:t>inoltre</w:t>
      </w:r>
      <w:r>
        <w:rPr>
          <w:spacing w:val="1"/>
          <w:sz w:val="26"/>
        </w:rPr>
        <w:t xml:space="preserve"> </w:t>
      </w:r>
      <w:r>
        <w:rPr>
          <w:sz w:val="26"/>
        </w:rPr>
        <w:t>responsabili</w:t>
      </w:r>
      <w:r>
        <w:rPr>
          <w:spacing w:val="1"/>
          <w:sz w:val="26"/>
        </w:rPr>
        <w:t xml:space="preserve"> </w:t>
      </w:r>
      <w:r>
        <w:rPr>
          <w:sz w:val="26"/>
        </w:rPr>
        <w:t>dell’osservanza</w:t>
      </w:r>
      <w:r>
        <w:rPr>
          <w:spacing w:val="1"/>
          <w:sz w:val="26"/>
        </w:rPr>
        <w:t xml:space="preserve"> </w:t>
      </w:r>
      <w:r>
        <w:rPr>
          <w:sz w:val="26"/>
        </w:rPr>
        <w:t>degli</w:t>
      </w:r>
      <w:r>
        <w:rPr>
          <w:spacing w:val="1"/>
          <w:sz w:val="26"/>
        </w:rPr>
        <w:t xml:space="preserve"> </w:t>
      </w:r>
      <w:r>
        <w:rPr>
          <w:sz w:val="26"/>
        </w:rPr>
        <w:t>obblighi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-62"/>
          <w:sz w:val="26"/>
        </w:rPr>
        <w:t xml:space="preserve"> </w:t>
      </w:r>
      <w:r>
        <w:rPr>
          <w:sz w:val="26"/>
        </w:rPr>
        <w:t>riservatezza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cui</w:t>
      </w:r>
      <w:r>
        <w:rPr>
          <w:spacing w:val="1"/>
          <w:sz w:val="26"/>
        </w:rPr>
        <w:t xml:space="preserve"> </w:t>
      </w:r>
      <w:r>
        <w:rPr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precedenti</w:t>
      </w:r>
      <w:r>
        <w:rPr>
          <w:spacing w:val="1"/>
          <w:sz w:val="26"/>
        </w:rPr>
        <w:t xml:space="preserve"> </w:t>
      </w:r>
      <w:r>
        <w:rPr>
          <w:sz w:val="26"/>
        </w:rPr>
        <w:t>commi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parte</w:t>
      </w:r>
      <w:r>
        <w:rPr>
          <w:spacing w:val="1"/>
          <w:sz w:val="26"/>
        </w:rPr>
        <w:t xml:space="preserve"> </w:t>
      </w:r>
      <w:r>
        <w:rPr>
          <w:sz w:val="26"/>
        </w:rPr>
        <w:t>dei</w:t>
      </w:r>
      <w:r>
        <w:rPr>
          <w:spacing w:val="1"/>
          <w:sz w:val="26"/>
        </w:rPr>
        <w:t xml:space="preserve"> </w:t>
      </w:r>
      <w:r>
        <w:rPr>
          <w:sz w:val="26"/>
        </w:rPr>
        <w:t>propri</w:t>
      </w:r>
      <w:r>
        <w:rPr>
          <w:spacing w:val="1"/>
          <w:sz w:val="26"/>
        </w:rPr>
        <w:t xml:space="preserve"> </w:t>
      </w:r>
      <w:r>
        <w:rPr>
          <w:sz w:val="26"/>
        </w:rPr>
        <w:t>dipendenti</w:t>
      </w:r>
      <w:r>
        <w:rPr>
          <w:spacing w:val="1"/>
          <w:sz w:val="26"/>
        </w:rPr>
        <w:t xml:space="preserve"> </w:t>
      </w:r>
      <w:r>
        <w:rPr>
          <w:sz w:val="26"/>
        </w:rPr>
        <w:t>e/o</w:t>
      </w:r>
      <w:r>
        <w:rPr>
          <w:spacing w:val="1"/>
          <w:sz w:val="26"/>
        </w:rPr>
        <w:t xml:space="preserve"> </w:t>
      </w:r>
      <w:r>
        <w:rPr>
          <w:sz w:val="26"/>
        </w:rPr>
        <w:t>consulenti di cui</w:t>
      </w:r>
      <w:r>
        <w:rPr>
          <w:spacing w:val="-1"/>
          <w:sz w:val="26"/>
        </w:rPr>
        <w:t xml:space="preserve"> </w:t>
      </w:r>
      <w:r>
        <w:rPr>
          <w:sz w:val="26"/>
        </w:rPr>
        <w:t>dovessero avvalersi.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7701AB">
      <w:pPr>
        <w:pStyle w:val="Titolo1"/>
        <w:spacing w:line="408" w:lineRule="auto"/>
        <w:ind w:left="3798" w:right="3816"/>
      </w:pPr>
      <w:r>
        <w:t>ART. 8</w:t>
      </w:r>
      <w:r>
        <w:rPr>
          <w:spacing w:val="1"/>
        </w:rPr>
        <w:t xml:space="preserve"> </w:t>
      </w:r>
      <w:r>
        <w:t>DUR</w:t>
      </w:r>
      <w:r>
        <w:t>ATA</w:t>
      </w:r>
    </w:p>
    <w:p w:rsidR="00F62434" w:rsidRDefault="007701AB">
      <w:pPr>
        <w:pStyle w:val="Corpotesto"/>
        <w:spacing w:line="312" w:lineRule="auto"/>
        <w:ind w:right="119"/>
      </w:pPr>
      <w:r>
        <w:t>8.1 Il presente Accordo di Collaborazione ha effetto dalla data di ricezione da</w:t>
      </w:r>
      <w:r>
        <w:rPr>
          <w:spacing w:val="1"/>
        </w:rPr>
        <w:t xml:space="preserve"> </w:t>
      </w:r>
      <w:r>
        <w:t>parte dell’Agenzia, in posta certificata, dell’Accordo stesso firmato digitalmente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Fondazione</w:t>
      </w:r>
      <w:r>
        <w:rPr>
          <w:spacing w:val="1"/>
        </w:rPr>
        <w:t xml:space="preserve"> </w:t>
      </w:r>
      <w:r>
        <w:t>IRCCS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concluso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 entro la tempistica concordata nel precedente punto 4.1 ovvero ai</w:t>
      </w:r>
      <w:r>
        <w:rPr>
          <w:spacing w:val="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4.7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4.11.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F62434">
      <w:pPr>
        <w:pStyle w:val="Corpotesto"/>
        <w:spacing w:before="10"/>
        <w:ind w:left="0"/>
        <w:jc w:val="left"/>
      </w:pPr>
    </w:p>
    <w:p w:rsidR="00F62434" w:rsidRDefault="007701AB">
      <w:pPr>
        <w:pStyle w:val="Titolo1"/>
        <w:spacing w:line="408" w:lineRule="auto"/>
        <w:ind w:left="3575" w:right="3591" w:hanging="2"/>
      </w:pPr>
      <w:r>
        <w:t>ART. 9</w:t>
      </w:r>
      <w:r>
        <w:rPr>
          <w:spacing w:val="1"/>
        </w:rPr>
        <w:t xml:space="preserve"> </w:t>
      </w:r>
      <w:r>
        <w:t>MODIFICHE</w:t>
      </w:r>
    </w:p>
    <w:p w:rsidR="00F62434" w:rsidRDefault="007701AB">
      <w:pPr>
        <w:pStyle w:val="Corpotesto"/>
        <w:spacing w:line="312" w:lineRule="auto"/>
        <w:ind w:right="118"/>
      </w:pPr>
      <w:r>
        <w:t>9.1 Le Parti si impegnano a definire con successivi atti le eventuali variazioni alle</w:t>
      </w:r>
      <w:r>
        <w:rPr>
          <w:spacing w:val="-62"/>
        </w:rPr>
        <w:t xml:space="preserve"> </w:t>
      </w:r>
      <w:r>
        <w:t>modalità, alle condizioni e ai tempi di svolgimento del</w:t>
      </w:r>
      <w:r>
        <w:t>le attività previste nel</w:t>
      </w:r>
      <w:r>
        <w:rPr>
          <w:spacing w:val="1"/>
        </w:rPr>
        <w:t xml:space="preserve"> </w:t>
      </w:r>
      <w:r>
        <w:t>presente Accordo</w:t>
      </w:r>
      <w:r>
        <w:rPr>
          <w:spacing w:val="1"/>
        </w:rPr>
        <w:t xml:space="preserve"> </w:t>
      </w:r>
      <w:r>
        <w:t>che si rendano opportune o necessarie, anche</w:t>
      </w:r>
      <w:r>
        <w:rPr>
          <w:spacing w:val="65"/>
        </w:rPr>
        <w:t xml:space="preserve"> </w:t>
      </w:r>
      <w:r>
        <w:t>a seguito di</w:t>
      </w:r>
      <w:r>
        <w:rPr>
          <w:spacing w:val="1"/>
        </w:rPr>
        <w:t xml:space="preserve"> </w:t>
      </w:r>
      <w:r>
        <w:t>nuove disposizioni di legge o di variazioni stabilite in sede di definizione della</w:t>
      </w:r>
      <w:r>
        <w:rPr>
          <w:spacing w:val="1"/>
        </w:rPr>
        <w:t xml:space="preserve"> </w:t>
      </w:r>
      <w:r>
        <w:t>Convenzione</w:t>
      </w:r>
      <w:r>
        <w:rPr>
          <w:spacing w:val="33"/>
        </w:rPr>
        <w:t xml:space="preserve"> </w:t>
      </w:r>
      <w:r>
        <w:t>tra</w:t>
      </w:r>
      <w:r>
        <w:rPr>
          <w:spacing w:val="34"/>
        </w:rPr>
        <w:t xml:space="preserve"> </w:t>
      </w:r>
      <w:r>
        <w:t>l’Agenzia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Ministero</w:t>
      </w:r>
      <w:r>
        <w:rPr>
          <w:spacing w:val="34"/>
        </w:rPr>
        <w:t xml:space="preserve"> </w:t>
      </w:r>
      <w:r>
        <w:t>dell’economia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finanze,</w:t>
      </w:r>
      <w:r>
        <w:rPr>
          <w:spacing w:val="33"/>
        </w:rPr>
        <w:t xml:space="preserve"> </w:t>
      </w:r>
      <w:r>
        <w:t>d</w:t>
      </w:r>
      <w:r>
        <w:t>i</w:t>
      </w:r>
      <w:r>
        <w:rPr>
          <w:spacing w:val="34"/>
        </w:rPr>
        <w:t xml:space="preserve"> </w:t>
      </w:r>
      <w:r>
        <w:t>cui</w:t>
      </w:r>
      <w:r>
        <w:rPr>
          <w:spacing w:val="-6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I)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premesse.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7701AB">
      <w:pPr>
        <w:pStyle w:val="Titolo1"/>
        <w:spacing w:line="408" w:lineRule="auto"/>
        <w:ind w:left="3871" w:right="3888" w:hanging="1"/>
      </w:pPr>
      <w:r>
        <w:t>ART. 10</w:t>
      </w:r>
      <w:r>
        <w:rPr>
          <w:spacing w:val="-62"/>
        </w:rPr>
        <w:t xml:space="preserve"> </w:t>
      </w:r>
      <w:r>
        <w:t>RINVIO</w:t>
      </w:r>
    </w:p>
    <w:p w:rsidR="00F62434" w:rsidRDefault="00F62434">
      <w:pPr>
        <w:spacing w:line="408" w:lineRule="auto"/>
        <w:sectPr w:rsidR="00F62434">
          <w:pgSz w:w="11910" w:h="16840"/>
          <w:pgMar w:top="1660" w:right="1580" w:bottom="1300" w:left="1600" w:header="658" w:footer="1119" w:gutter="0"/>
          <w:cols w:space="720"/>
        </w:sectPr>
      </w:pPr>
    </w:p>
    <w:p w:rsidR="00F62434" w:rsidRDefault="007701AB">
      <w:pPr>
        <w:pStyle w:val="Corpotesto"/>
        <w:spacing w:before="136" w:line="312" w:lineRule="auto"/>
        <w:ind w:right="118"/>
      </w:pPr>
      <w:r>
        <w:t>10.1 Ai sensi dell’articolo 11, comma 2, della legge 7 agosto 1990, n. 241, cui</w:t>
      </w:r>
      <w:r>
        <w:rPr>
          <w:spacing w:val="1"/>
        </w:rPr>
        <w:t xml:space="preserve"> </w:t>
      </w:r>
      <w:r>
        <w:t>l’articolo 15 della medesima legge fa esplicito rinvio, troveranno applicazione le</w:t>
      </w:r>
      <w:r>
        <w:rPr>
          <w:spacing w:val="1"/>
        </w:rPr>
        <w:t xml:space="preserve"> </w:t>
      </w:r>
      <w:r>
        <w:t>disposizioni del Codice Civile in materia di obbligazione e contratti, in quanto</w:t>
      </w:r>
      <w:r>
        <w:rPr>
          <w:spacing w:val="1"/>
        </w:rPr>
        <w:t xml:space="preserve"> </w:t>
      </w:r>
      <w:r>
        <w:t>compatibili, per tutto quanto non espressamente previsto nel presente Accordo di</w:t>
      </w:r>
      <w:r>
        <w:rPr>
          <w:spacing w:val="1"/>
        </w:rPr>
        <w:t xml:space="preserve"> </w:t>
      </w:r>
      <w:r>
        <w:t>Collaborazione.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7701AB">
      <w:pPr>
        <w:pStyle w:val="Titolo1"/>
        <w:spacing w:line="405" w:lineRule="auto"/>
        <w:ind w:left="3227" w:right="3246" w:firstLine="1"/>
      </w:pPr>
      <w:r>
        <w:t>ART. 11</w:t>
      </w:r>
      <w:r>
        <w:rPr>
          <w:spacing w:val="1"/>
        </w:rPr>
        <w:t xml:space="preserve"> </w:t>
      </w:r>
      <w:r>
        <w:t>COMUNICAZIONI</w:t>
      </w:r>
    </w:p>
    <w:p w:rsidR="00F62434" w:rsidRDefault="007701AB">
      <w:pPr>
        <w:pStyle w:val="Paragrafoelenco"/>
        <w:numPr>
          <w:ilvl w:val="1"/>
          <w:numId w:val="1"/>
        </w:numPr>
        <w:tabs>
          <w:tab w:val="left" w:pos="661"/>
        </w:tabs>
        <w:spacing w:before="0" w:line="312" w:lineRule="auto"/>
        <w:ind w:right="123" w:firstLine="0"/>
        <w:jc w:val="both"/>
        <w:rPr>
          <w:sz w:val="26"/>
        </w:rPr>
      </w:pPr>
      <w:r>
        <w:rPr>
          <w:sz w:val="26"/>
        </w:rPr>
        <w:t>Ogni comunicazione relativa al presente Accordo di Col</w:t>
      </w:r>
      <w:r>
        <w:rPr>
          <w:sz w:val="26"/>
        </w:rPr>
        <w:t>laborazione deve</w:t>
      </w:r>
      <w:r>
        <w:rPr>
          <w:spacing w:val="1"/>
          <w:sz w:val="26"/>
        </w:rPr>
        <w:t xml:space="preserve"> </w:t>
      </w:r>
      <w:r>
        <w:rPr>
          <w:sz w:val="26"/>
        </w:rPr>
        <w:t>essere</w:t>
      </w:r>
      <w:r>
        <w:rPr>
          <w:spacing w:val="-1"/>
          <w:sz w:val="26"/>
        </w:rPr>
        <w:t xml:space="preserve"> </w:t>
      </w:r>
      <w:r>
        <w:rPr>
          <w:sz w:val="26"/>
        </w:rPr>
        <w:t>inviata ai seguenti recapiti: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7701AB">
      <w:pPr>
        <w:pStyle w:val="Paragrafoelenco"/>
        <w:numPr>
          <w:ilvl w:val="2"/>
          <w:numId w:val="1"/>
        </w:numPr>
        <w:tabs>
          <w:tab w:val="left" w:pos="810"/>
        </w:tabs>
        <w:spacing w:before="0" w:line="408" w:lineRule="auto"/>
        <w:ind w:left="821" w:right="1480" w:hanging="360"/>
        <w:rPr>
          <w:sz w:val="26"/>
        </w:rPr>
      </w:pPr>
      <w:r>
        <w:rPr>
          <w:sz w:val="26"/>
        </w:rPr>
        <w:t xml:space="preserve">per la Fondazione IRCCS Istituto Neurologico “Carlo </w:t>
      </w:r>
      <w:proofErr w:type="spellStart"/>
      <w:r>
        <w:rPr>
          <w:sz w:val="26"/>
        </w:rPr>
        <w:t>Besta</w:t>
      </w:r>
      <w:proofErr w:type="spellEnd"/>
      <w:r>
        <w:rPr>
          <w:sz w:val="26"/>
        </w:rPr>
        <w:t>”:</w:t>
      </w:r>
      <w:r>
        <w:rPr>
          <w:spacing w:val="-62"/>
          <w:sz w:val="26"/>
        </w:rPr>
        <w:t xml:space="preserve"> </w:t>
      </w:r>
      <w:r>
        <w:rPr>
          <w:sz w:val="26"/>
        </w:rPr>
        <w:t>Via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Giovanni </w:t>
      </w:r>
      <w:proofErr w:type="spellStart"/>
      <w:r>
        <w:rPr>
          <w:sz w:val="26"/>
        </w:rPr>
        <w:t>Celoria</w:t>
      </w:r>
      <w:proofErr w:type="spellEnd"/>
      <w:r>
        <w:rPr>
          <w:sz w:val="26"/>
        </w:rPr>
        <w:t xml:space="preserve"> n.</w:t>
      </w:r>
      <w:r>
        <w:rPr>
          <w:spacing w:val="-1"/>
          <w:sz w:val="26"/>
        </w:rPr>
        <w:t xml:space="preserve"> </w:t>
      </w:r>
      <w:r>
        <w:rPr>
          <w:sz w:val="26"/>
        </w:rPr>
        <w:t>11 –</w:t>
      </w:r>
      <w:r>
        <w:rPr>
          <w:spacing w:val="-1"/>
          <w:sz w:val="26"/>
        </w:rPr>
        <w:t xml:space="preserve"> </w:t>
      </w:r>
      <w:r>
        <w:rPr>
          <w:sz w:val="26"/>
        </w:rPr>
        <w:t>20133 Milano</w:t>
      </w:r>
    </w:p>
    <w:p w:rsidR="00F62434" w:rsidRDefault="007701AB">
      <w:pPr>
        <w:pStyle w:val="Corpotesto"/>
        <w:spacing w:before="1" w:line="408" w:lineRule="auto"/>
        <w:ind w:left="850" w:right="4318" w:hanging="41"/>
        <w:jc w:val="left"/>
      </w:pPr>
      <w:r>
        <w:t xml:space="preserve">PEC: </w:t>
      </w:r>
      <w:hyperlink r:id="rId12">
        <w:r>
          <w:rPr>
            <w:color w:val="0000FF"/>
            <w:u w:val="single" w:color="0000FF"/>
          </w:rPr>
          <w:t>tecnico@pec.istituto-besta.it</w:t>
        </w:r>
      </w:hyperlink>
      <w:r>
        <w:rPr>
          <w:color w:val="0000FF"/>
          <w:spacing w:val="-62"/>
        </w:rPr>
        <w:t xml:space="preserve"> </w:t>
      </w:r>
      <w:r>
        <w:t>CF</w:t>
      </w:r>
      <w:r>
        <w:rPr>
          <w:spacing w:val="-2"/>
        </w:rPr>
        <w:t xml:space="preserve"> </w:t>
      </w:r>
      <w:r>
        <w:t>01668320151</w:t>
      </w:r>
    </w:p>
    <w:p w:rsidR="00F62434" w:rsidRDefault="007701AB">
      <w:pPr>
        <w:pStyle w:val="Paragrafoelenco"/>
        <w:numPr>
          <w:ilvl w:val="2"/>
          <w:numId w:val="1"/>
        </w:numPr>
        <w:tabs>
          <w:tab w:val="left" w:pos="810"/>
        </w:tabs>
        <w:spacing w:before="188"/>
        <w:ind w:left="810" w:right="0" w:hanging="349"/>
        <w:rPr>
          <w:sz w:val="26"/>
        </w:rPr>
      </w:pPr>
      <w:r>
        <w:rPr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z w:val="26"/>
        </w:rPr>
        <w:t>l’Agenzia</w:t>
      </w:r>
      <w:r>
        <w:rPr>
          <w:spacing w:val="-2"/>
          <w:sz w:val="26"/>
        </w:rPr>
        <w:t xml:space="preserve"> </w:t>
      </w:r>
      <w:r>
        <w:rPr>
          <w:sz w:val="26"/>
        </w:rPr>
        <w:t>delle</w:t>
      </w:r>
      <w:r>
        <w:rPr>
          <w:spacing w:val="-1"/>
          <w:sz w:val="26"/>
        </w:rPr>
        <w:t xml:space="preserve"> </w:t>
      </w:r>
      <w:r>
        <w:rPr>
          <w:sz w:val="26"/>
        </w:rPr>
        <w:t>Entrate:</w:t>
      </w:r>
    </w:p>
    <w:p w:rsidR="00F62434" w:rsidRDefault="007701AB">
      <w:pPr>
        <w:pStyle w:val="Corpotesto"/>
        <w:spacing w:before="210" w:line="408" w:lineRule="auto"/>
        <w:ind w:left="850" w:right="3319" w:firstLine="28"/>
        <w:jc w:val="left"/>
      </w:pPr>
      <w:r>
        <w:t>Ufficio Provinciale di Bergamo - Territorio</w:t>
      </w:r>
      <w:r>
        <w:rPr>
          <w:spacing w:val="-62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Belotti,</w:t>
      </w:r>
      <w:r>
        <w:rPr>
          <w:spacing w:val="1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24121</w:t>
      </w:r>
      <w:r>
        <w:rPr>
          <w:spacing w:val="-1"/>
        </w:rPr>
        <w:t xml:space="preserve"> </w:t>
      </w:r>
      <w:r>
        <w:t>Bergamo</w:t>
      </w:r>
    </w:p>
    <w:p w:rsidR="00F62434" w:rsidRDefault="007701AB">
      <w:pPr>
        <w:pStyle w:val="Corpotesto"/>
        <w:spacing w:before="1" w:line="408" w:lineRule="auto"/>
        <w:ind w:left="850" w:right="3635"/>
        <w:jc w:val="left"/>
      </w:pPr>
      <w:r>
        <w:t xml:space="preserve">PEC: </w:t>
      </w:r>
      <w:hyperlink r:id="rId13">
        <w:r>
          <w:rPr>
            <w:color w:val="0000FF"/>
            <w:u w:val="single" w:color="0000FF"/>
          </w:rPr>
          <w:t>dp.bergamo@pce.agenziaentrate.it</w:t>
        </w:r>
      </w:hyperlink>
      <w:r>
        <w:rPr>
          <w:color w:val="0000FF"/>
          <w:spacing w:val="-62"/>
        </w:rPr>
        <w:t xml:space="preserve"> </w:t>
      </w:r>
      <w:r>
        <w:t>CF</w:t>
      </w:r>
      <w:r>
        <w:rPr>
          <w:spacing w:val="-2"/>
        </w:rPr>
        <w:t xml:space="preserve"> </w:t>
      </w:r>
      <w:r>
        <w:t>06363391001</w:t>
      </w:r>
    </w:p>
    <w:p w:rsidR="00F62434" w:rsidRDefault="00F62434">
      <w:pPr>
        <w:pStyle w:val="Corpotesto"/>
        <w:ind w:left="0"/>
        <w:jc w:val="left"/>
        <w:rPr>
          <w:sz w:val="28"/>
        </w:rPr>
      </w:pPr>
    </w:p>
    <w:p w:rsidR="00F62434" w:rsidRDefault="00F62434">
      <w:pPr>
        <w:pStyle w:val="Corpotesto"/>
        <w:spacing w:before="2"/>
        <w:ind w:left="0"/>
        <w:jc w:val="left"/>
        <w:rPr>
          <w:sz w:val="22"/>
        </w:rPr>
      </w:pPr>
    </w:p>
    <w:p w:rsidR="00F62434" w:rsidRDefault="007701AB">
      <w:pPr>
        <w:tabs>
          <w:tab w:val="left" w:pos="5832"/>
          <w:tab w:val="left" w:pos="6048"/>
        </w:tabs>
        <w:spacing w:before="1" w:line="408" w:lineRule="auto"/>
        <w:ind w:left="425" w:right="641" w:firstLine="194"/>
        <w:rPr>
          <w:i/>
          <w:sz w:val="26"/>
        </w:rPr>
      </w:pPr>
      <w:r>
        <w:rPr>
          <w:sz w:val="26"/>
        </w:rPr>
        <w:t>Fondazione</w:t>
      </w:r>
      <w:r>
        <w:rPr>
          <w:spacing w:val="-2"/>
          <w:sz w:val="26"/>
        </w:rPr>
        <w:t xml:space="preserve"> </w:t>
      </w:r>
      <w:r>
        <w:rPr>
          <w:sz w:val="26"/>
        </w:rPr>
        <w:t>IRCCS</w:t>
      </w:r>
      <w:r>
        <w:rPr>
          <w:sz w:val="26"/>
        </w:rPr>
        <w:tab/>
      </w:r>
      <w:r>
        <w:rPr>
          <w:sz w:val="26"/>
        </w:rPr>
        <w:t>Agenzia delle Entrate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Mauro Lorenzo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Rossi</w:t>
      </w:r>
      <w:r>
        <w:rPr>
          <w:sz w:val="26"/>
        </w:rPr>
        <w:t>)</w:t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sz w:val="26"/>
        </w:rPr>
        <w:t>(Michele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Beretta)</w:t>
      </w:r>
    </w:p>
    <w:p w:rsidR="00F62434" w:rsidRDefault="007701AB">
      <w:pPr>
        <w:pStyle w:val="Corpotesto"/>
        <w:tabs>
          <w:tab w:val="left" w:pos="6091"/>
        </w:tabs>
        <w:spacing w:line="298" w:lineRule="exact"/>
        <w:ind w:left="810"/>
        <w:jc w:val="left"/>
      </w:pPr>
      <w:bookmarkStart w:id="0" w:name="_GoBack"/>
      <w:bookmarkEnd w:id="0"/>
      <w:r>
        <w:t>F.to</w:t>
      </w:r>
      <w:r>
        <w:rPr>
          <w:spacing w:val="-6"/>
        </w:rPr>
        <w:t xml:space="preserve"> </w:t>
      </w:r>
      <w:r>
        <w:t>digitalmente</w:t>
      </w:r>
      <w:r>
        <w:tab/>
        <w:t>F.to</w:t>
      </w:r>
      <w:r>
        <w:rPr>
          <w:spacing w:val="-4"/>
        </w:rPr>
        <w:t xml:space="preserve"> </w:t>
      </w:r>
      <w:r>
        <w:t>digitalmente</w:t>
      </w:r>
    </w:p>
    <w:sectPr w:rsidR="00F62434">
      <w:pgSz w:w="11910" w:h="16840"/>
      <w:pgMar w:top="1660" w:right="1580" w:bottom="1300" w:left="1600" w:header="658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01AB">
      <w:r>
        <w:separator/>
      </w:r>
    </w:p>
  </w:endnote>
  <w:endnote w:type="continuationSeparator" w:id="0">
    <w:p w:rsidR="00000000" w:rsidRDefault="007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34" w:rsidRDefault="00C8178F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9841865</wp:posOffset>
              </wp:positionV>
              <wp:extent cx="5260975" cy="3511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09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434" w:rsidRDefault="007701AB">
                          <w:pPr>
                            <w:spacing w:before="21"/>
                            <w:ind w:left="20" w:right="20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Agenzia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delle</w:t>
                          </w:r>
                          <w:r>
                            <w:rPr>
                              <w:rFonts w:ascii="Verdana" w:hAnsi="Verdana"/>
                              <w:spacing w:val="-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Entrate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Direzione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provinciale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Verdana" w:hAnsi="Verdana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Bergamo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UP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Territorio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Largo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95"/>
                              <w:sz w:val="16"/>
                            </w:rPr>
                            <w:t>Belotti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24121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Bergamo</w:t>
                          </w:r>
                        </w:p>
                        <w:p w:rsidR="00F62434" w:rsidRDefault="007701AB">
                          <w:pPr>
                            <w:spacing w:before="120"/>
                            <w:ind w:left="19" w:right="20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Verdana"/>
                              <w:spacing w:val="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035.3880311</w:t>
                          </w:r>
                          <w:r>
                            <w:rPr>
                              <w:rFonts w:ascii="Verdana"/>
                              <w:spacing w:val="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Verdana"/>
                              <w:spacing w:val="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035.3880306</w:t>
                          </w:r>
                          <w:r>
                            <w:rPr>
                              <w:rFonts w:ascii="Verdana"/>
                              <w:spacing w:val="1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color w:val="0000FF"/>
                                <w:w w:val="90"/>
                                <w:sz w:val="16"/>
                                <w:u w:val="single" w:color="0000FF"/>
                              </w:rPr>
                              <w:t>dp.bergamo.uptBergamo@agenziaentrate.it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pt;margin-top:774.95pt;width:414.25pt;height:27.6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t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" filled="f" stroked="f">
              <v:textbox inset="0,0,0,0">
                <w:txbxContent>
                  <w:p w:rsidR="00F62434" w:rsidRDefault="007701AB">
                    <w:pPr>
                      <w:spacing w:before="21"/>
                      <w:ind w:left="20" w:right="20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Agenzia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delle</w:t>
                    </w:r>
                    <w:r>
                      <w:rPr>
                        <w:rFonts w:ascii="Verdana" w:hAnsi="Verdana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Entrate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Direzione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provinciale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di</w:t>
                    </w:r>
                    <w:r>
                      <w:rPr>
                        <w:rFonts w:ascii="Verdana" w:hAnsi="Verdana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Bergamo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UP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Territorio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Largo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95"/>
                        <w:sz w:val="16"/>
                      </w:rPr>
                      <w:t>Belotti</w:t>
                    </w:r>
                    <w:r>
                      <w:rPr>
                        <w:rFonts w:ascii="Verdana" w:hAnsi="Verdana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n.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3</w:t>
                    </w:r>
                    <w:r>
                      <w:rPr>
                        <w:rFonts w:ascii="Verdana" w:hAnsi="Verdana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24121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Bergamo</w:t>
                    </w:r>
                  </w:p>
                  <w:p w:rsidR="00F62434" w:rsidRDefault="007701AB">
                    <w:pPr>
                      <w:spacing w:before="120"/>
                      <w:ind w:left="19" w:right="2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90"/>
                        <w:sz w:val="16"/>
                      </w:rPr>
                      <w:t>Tel.</w:t>
                    </w:r>
                    <w:r>
                      <w:rPr>
                        <w:rFonts w:ascii="Verdana"/>
                        <w:spacing w:val="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035.3880311</w:t>
                    </w:r>
                    <w:r>
                      <w:rPr>
                        <w:rFonts w:ascii="Verdana"/>
                        <w:spacing w:val="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-</w:t>
                    </w:r>
                    <w:r>
                      <w:rPr>
                        <w:rFonts w:ascii="Verdana"/>
                        <w:spacing w:val="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Fax</w:t>
                    </w:r>
                    <w:r>
                      <w:rPr>
                        <w:rFonts w:ascii="Verdana"/>
                        <w:spacing w:val="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035.3880306</w:t>
                    </w:r>
                    <w:r>
                      <w:rPr>
                        <w:rFonts w:ascii="Verdana"/>
                        <w:spacing w:val="1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-</w:t>
                    </w:r>
                    <w:r>
                      <w:rPr>
                        <w:rFonts w:ascii="Verdana"/>
                        <w:spacing w:val="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e-mail:</w:t>
                    </w:r>
                    <w:r>
                      <w:rPr>
                        <w:rFonts w:ascii="Verdana"/>
                        <w:spacing w:val="11"/>
                        <w:w w:val="9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Verdana"/>
                          <w:color w:val="0000FF"/>
                          <w:w w:val="90"/>
                          <w:sz w:val="16"/>
                          <w:u w:val="single" w:color="0000FF"/>
                        </w:rPr>
                        <w:t>dp.bergamo.uptBergamo@agenziaentrate.it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10166985</wp:posOffset>
              </wp:positionV>
              <wp:extent cx="222885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434" w:rsidRDefault="007701AB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60.5pt;margin-top:800.55pt;width:17.55pt;height:12.9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EurgIAAK8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" filled="f" stroked="f">
              <v:textbox inset="0,0,0,0">
                <w:txbxContent>
                  <w:p w:rsidR="00F62434" w:rsidRDefault="007701AB">
                    <w:pPr>
                      <w:spacing w:before="20"/>
                      <w:ind w:left="6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01AB">
      <w:r>
        <w:separator/>
      </w:r>
    </w:p>
  </w:footnote>
  <w:footnote w:type="continuationSeparator" w:id="0">
    <w:p w:rsidR="00000000" w:rsidRDefault="0077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34" w:rsidRDefault="007701AB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417829</wp:posOffset>
          </wp:positionV>
          <wp:extent cx="1691639" cy="398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1639" cy="398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C03"/>
    <w:multiLevelType w:val="multilevel"/>
    <w:tmpl w:val="8C925C2A"/>
    <w:lvl w:ilvl="0">
      <w:start w:val="7"/>
      <w:numFmt w:val="decimal"/>
      <w:lvlText w:val="%1"/>
      <w:lvlJc w:val="left"/>
      <w:pPr>
        <w:ind w:left="102" w:hanging="39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25" w:hanging="3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7" w:hanging="3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0" w:hanging="3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3" w:hanging="3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75" w:hanging="3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38" w:hanging="3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1" w:hanging="394"/>
      </w:pPr>
      <w:rPr>
        <w:rFonts w:hint="default"/>
        <w:lang w:val="it-IT" w:eastAsia="en-US" w:bidi="ar-SA"/>
      </w:rPr>
    </w:lvl>
  </w:abstractNum>
  <w:abstractNum w:abstractNumId="1" w15:restartNumberingAfterBreak="0">
    <w:nsid w:val="319B511B"/>
    <w:multiLevelType w:val="multilevel"/>
    <w:tmpl w:val="2AB6F232"/>
    <w:lvl w:ilvl="0">
      <w:start w:val="11"/>
      <w:numFmt w:val="decimal"/>
      <w:lvlText w:val="%1"/>
      <w:lvlJc w:val="left"/>
      <w:pPr>
        <w:ind w:left="102" w:hanging="55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2576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5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3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1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9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6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23B4EF1"/>
    <w:multiLevelType w:val="hybridMultilevel"/>
    <w:tmpl w:val="8A28A1D6"/>
    <w:lvl w:ilvl="0" w:tplc="29C039FE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23CE2014">
      <w:numFmt w:val="bullet"/>
      <w:lvlText w:val="•"/>
      <w:lvlJc w:val="left"/>
      <w:pPr>
        <w:ind w:left="1610" w:hanging="348"/>
      </w:pPr>
      <w:rPr>
        <w:rFonts w:hint="default"/>
        <w:lang w:val="it-IT" w:eastAsia="en-US" w:bidi="ar-SA"/>
      </w:rPr>
    </w:lvl>
    <w:lvl w:ilvl="2" w:tplc="EDDA87A4">
      <w:numFmt w:val="bullet"/>
      <w:lvlText w:val="•"/>
      <w:lvlJc w:val="left"/>
      <w:pPr>
        <w:ind w:left="2401" w:hanging="348"/>
      </w:pPr>
      <w:rPr>
        <w:rFonts w:hint="default"/>
        <w:lang w:val="it-IT" w:eastAsia="en-US" w:bidi="ar-SA"/>
      </w:rPr>
    </w:lvl>
    <w:lvl w:ilvl="3" w:tplc="FE0486C8">
      <w:numFmt w:val="bullet"/>
      <w:lvlText w:val="•"/>
      <w:lvlJc w:val="left"/>
      <w:pPr>
        <w:ind w:left="3191" w:hanging="348"/>
      </w:pPr>
      <w:rPr>
        <w:rFonts w:hint="default"/>
        <w:lang w:val="it-IT" w:eastAsia="en-US" w:bidi="ar-SA"/>
      </w:rPr>
    </w:lvl>
    <w:lvl w:ilvl="4" w:tplc="1C02F8E2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B56EBB44">
      <w:numFmt w:val="bullet"/>
      <w:lvlText w:val="•"/>
      <w:lvlJc w:val="left"/>
      <w:pPr>
        <w:ind w:left="4773" w:hanging="348"/>
      </w:pPr>
      <w:rPr>
        <w:rFonts w:hint="default"/>
        <w:lang w:val="it-IT" w:eastAsia="en-US" w:bidi="ar-SA"/>
      </w:rPr>
    </w:lvl>
    <w:lvl w:ilvl="6" w:tplc="AC941A54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7" w:tplc="8E9C61BC">
      <w:numFmt w:val="bullet"/>
      <w:lvlText w:val="•"/>
      <w:lvlJc w:val="left"/>
      <w:pPr>
        <w:ind w:left="6354" w:hanging="348"/>
      </w:pPr>
      <w:rPr>
        <w:rFonts w:hint="default"/>
        <w:lang w:val="it-IT" w:eastAsia="en-US" w:bidi="ar-SA"/>
      </w:rPr>
    </w:lvl>
    <w:lvl w:ilvl="8" w:tplc="F2460EC8">
      <w:numFmt w:val="bullet"/>
      <w:lvlText w:val="•"/>
      <w:lvlJc w:val="left"/>
      <w:pPr>
        <w:ind w:left="714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8B35C5B"/>
    <w:multiLevelType w:val="multilevel"/>
    <w:tmpl w:val="2A72E6B2"/>
    <w:lvl w:ilvl="0">
      <w:start w:val="6"/>
      <w:numFmt w:val="decimal"/>
      <w:lvlText w:val="%1"/>
      <w:lvlJc w:val="left"/>
      <w:pPr>
        <w:ind w:left="102" w:hanging="4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814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2576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55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33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12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90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69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3B2669B9"/>
    <w:multiLevelType w:val="multilevel"/>
    <w:tmpl w:val="DFD21B1C"/>
    <w:lvl w:ilvl="0">
      <w:start w:val="4"/>
      <w:numFmt w:val="decimal"/>
      <w:lvlText w:val="%1"/>
      <w:lvlJc w:val="left"/>
      <w:pPr>
        <w:ind w:left="102" w:hanging="43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25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7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0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3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75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38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1" w:hanging="432"/>
      </w:pPr>
      <w:rPr>
        <w:rFonts w:hint="default"/>
        <w:lang w:val="it-IT" w:eastAsia="en-US" w:bidi="ar-SA"/>
      </w:rPr>
    </w:lvl>
  </w:abstractNum>
  <w:abstractNum w:abstractNumId="5" w15:restartNumberingAfterBreak="0">
    <w:nsid w:val="3BEE5B4F"/>
    <w:multiLevelType w:val="multilevel"/>
    <w:tmpl w:val="511C1780"/>
    <w:lvl w:ilvl="0">
      <w:start w:val="5"/>
      <w:numFmt w:val="decimal"/>
      <w:lvlText w:val="%1"/>
      <w:lvlJc w:val="left"/>
      <w:pPr>
        <w:ind w:left="102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25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7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0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3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75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1" w:hanging="411"/>
      </w:pPr>
      <w:rPr>
        <w:rFonts w:hint="default"/>
        <w:lang w:val="it-IT" w:eastAsia="en-US" w:bidi="ar-SA"/>
      </w:rPr>
    </w:lvl>
  </w:abstractNum>
  <w:abstractNum w:abstractNumId="6" w15:restartNumberingAfterBreak="0">
    <w:nsid w:val="41AE6F5B"/>
    <w:multiLevelType w:val="multilevel"/>
    <w:tmpl w:val="F9A24BB6"/>
    <w:lvl w:ilvl="0">
      <w:start w:val="3"/>
      <w:numFmt w:val="decimal"/>
      <w:lvlText w:val="%1"/>
      <w:lvlJc w:val="left"/>
      <w:pPr>
        <w:ind w:left="102" w:hanging="45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25" w:hanging="4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7" w:hanging="4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0" w:hanging="4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3" w:hanging="4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75" w:hanging="4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38" w:hanging="4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1" w:hanging="459"/>
      </w:pPr>
      <w:rPr>
        <w:rFonts w:hint="default"/>
        <w:lang w:val="it-IT" w:eastAsia="en-US" w:bidi="ar-SA"/>
      </w:rPr>
    </w:lvl>
  </w:abstractNum>
  <w:abstractNum w:abstractNumId="7" w15:restartNumberingAfterBreak="0">
    <w:nsid w:val="51447094"/>
    <w:multiLevelType w:val="multilevel"/>
    <w:tmpl w:val="137A8F04"/>
    <w:lvl w:ilvl="0">
      <w:start w:val="4"/>
      <w:numFmt w:val="decimal"/>
      <w:lvlText w:val="%1"/>
      <w:lvlJc w:val="left"/>
      <w:pPr>
        <w:ind w:left="102" w:hanging="454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10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25" w:hanging="45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7" w:hanging="45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0" w:hanging="45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3" w:hanging="45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75" w:hanging="45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38" w:hanging="45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1" w:hanging="454"/>
      </w:pPr>
      <w:rPr>
        <w:rFonts w:hint="default"/>
        <w:lang w:val="it-IT" w:eastAsia="en-US" w:bidi="ar-SA"/>
      </w:rPr>
    </w:lvl>
  </w:abstractNum>
  <w:abstractNum w:abstractNumId="8" w15:restartNumberingAfterBreak="0">
    <w:nsid w:val="60416B24"/>
    <w:multiLevelType w:val="hybridMultilevel"/>
    <w:tmpl w:val="3CB45814"/>
    <w:lvl w:ilvl="0" w:tplc="60D43600">
      <w:start w:val="1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FF3AF4BC">
      <w:numFmt w:val="bullet"/>
      <w:lvlText w:val="•"/>
      <w:lvlJc w:val="left"/>
      <w:pPr>
        <w:ind w:left="962" w:hanging="262"/>
      </w:pPr>
      <w:rPr>
        <w:rFonts w:hint="default"/>
        <w:lang w:val="it-IT" w:eastAsia="en-US" w:bidi="ar-SA"/>
      </w:rPr>
    </w:lvl>
    <w:lvl w:ilvl="2" w:tplc="80DE5D18">
      <w:numFmt w:val="bullet"/>
      <w:lvlText w:val="•"/>
      <w:lvlJc w:val="left"/>
      <w:pPr>
        <w:ind w:left="1825" w:hanging="262"/>
      </w:pPr>
      <w:rPr>
        <w:rFonts w:hint="default"/>
        <w:lang w:val="it-IT" w:eastAsia="en-US" w:bidi="ar-SA"/>
      </w:rPr>
    </w:lvl>
    <w:lvl w:ilvl="3" w:tplc="F3BC2D0C">
      <w:numFmt w:val="bullet"/>
      <w:lvlText w:val="•"/>
      <w:lvlJc w:val="left"/>
      <w:pPr>
        <w:ind w:left="2687" w:hanging="262"/>
      </w:pPr>
      <w:rPr>
        <w:rFonts w:hint="default"/>
        <w:lang w:val="it-IT" w:eastAsia="en-US" w:bidi="ar-SA"/>
      </w:rPr>
    </w:lvl>
    <w:lvl w:ilvl="4" w:tplc="A3AECC5E">
      <w:numFmt w:val="bullet"/>
      <w:lvlText w:val="•"/>
      <w:lvlJc w:val="left"/>
      <w:pPr>
        <w:ind w:left="3550" w:hanging="262"/>
      </w:pPr>
      <w:rPr>
        <w:rFonts w:hint="default"/>
        <w:lang w:val="it-IT" w:eastAsia="en-US" w:bidi="ar-SA"/>
      </w:rPr>
    </w:lvl>
    <w:lvl w:ilvl="5" w:tplc="B8E48E08">
      <w:numFmt w:val="bullet"/>
      <w:lvlText w:val="•"/>
      <w:lvlJc w:val="left"/>
      <w:pPr>
        <w:ind w:left="4413" w:hanging="262"/>
      </w:pPr>
      <w:rPr>
        <w:rFonts w:hint="default"/>
        <w:lang w:val="it-IT" w:eastAsia="en-US" w:bidi="ar-SA"/>
      </w:rPr>
    </w:lvl>
    <w:lvl w:ilvl="6" w:tplc="49CA16A0">
      <w:numFmt w:val="bullet"/>
      <w:lvlText w:val="•"/>
      <w:lvlJc w:val="left"/>
      <w:pPr>
        <w:ind w:left="5275" w:hanging="262"/>
      </w:pPr>
      <w:rPr>
        <w:rFonts w:hint="default"/>
        <w:lang w:val="it-IT" w:eastAsia="en-US" w:bidi="ar-SA"/>
      </w:rPr>
    </w:lvl>
    <w:lvl w:ilvl="7" w:tplc="5F243E26">
      <w:numFmt w:val="bullet"/>
      <w:lvlText w:val="•"/>
      <w:lvlJc w:val="left"/>
      <w:pPr>
        <w:ind w:left="6138" w:hanging="262"/>
      </w:pPr>
      <w:rPr>
        <w:rFonts w:hint="default"/>
        <w:lang w:val="it-IT" w:eastAsia="en-US" w:bidi="ar-SA"/>
      </w:rPr>
    </w:lvl>
    <w:lvl w:ilvl="8" w:tplc="B5C8572E">
      <w:numFmt w:val="bullet"/>
      <w:lvlText w:val="•"/>
      <w:lvlJc w:val="left"/>
      <w:pPr>
        <w:ind w:left="7001" w:hanging="262"/>
      </w:pPr>
      <w:rPr>
        <w:rFonts w:hint="default"/>
        <w:lang w:val="it-IT" w:eastAsia="en-US" w:bidi="ar-SA"/>
      </w:rPr>
    </w:lvl>
  </w:abstractNum>
  <w:abstractNum w:abstractNumId="9" w15:restartNumberingAfterBreak="0">
    <w:nsid w:val="69757305"/>
    <w:multiLevelType w:val="hybridMultilevel"/>
    <w:tmpl w:val="ACCE0A14"/>
    <w:lvl w:ilvl="0" w:tplc="0F242718">
      <w:start w:val="1"/>
      <w:numFmt w:val="upperLetter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4A201250">
      <w:numFmt w:val="bullet"/>
      <w:lvlText w:val="•"/>
      <w:lvlJc w:val="left"/>
      <w:pPr>
        <w:ind w:left="1020" w:hanging="428"/>
      </w:pPr>
      <w:rPr>
        <w:rFonts w:hint="default"/>
        <w:lang w:val="it-IT" w:eastAsia="en-US" w:bidi="ar-SA"/>
      </w:rPr>
    </w:lvl>
    <w:lvl w:ilvl="2" w:tplc="F1A25C38">
      <w:numFmt w:val="bullet"/>
      <w:lvlText w:val="•"/>
      <w:lvlJc w:val="left"/>
      <w:pPr>
        <w:ind w:left="1876" w:hanging="428"/>
      </w:pPr>
      <w:rPr>
        <w:rFonts w:hint="default"/>
        <w:lang w:val="it-IT" w:eastAsia="en-US" w:bidi="ar-SA"/>
      </w:rPr>
    </w:lvl>
    <w:lvl w:ilvl="3" w:tplc="6E369420">
      <w:numFmt w:val="bullet"/>
      <w:lvlText w:val="•"/>
      <w:lvlJc w:val="left"/>
      <w:pPr>
        <w:ind w:left="2732" w:hanging="428"/>
      </w:pPr>
      <w:rPr>
        <w:rFonts w:hint="default"/>
        <w:lang w:val="it-IT" w:eastAsia="en-US" w:bidi="ar-SA"/>
      </w:rPr>
    </w:lvl>
    <w:lvl w:ilvl="4" w:tplc="1CBEF4F0">
      <w:numFmt w:val="bullet"/>
      <w:lvlText w:val="•"/>
      <w:lvlJc w:val="left"/>
      <w:pPr>
        <w:ind w:left="3588" w:hanging="428"/>
      </w:pPr>
      <w:rPr>
        <w:rFonts w:hint="default"/>
        <w:lang w:val="it-IT" w:eastAsia="en-US" w:bidi="ar-SA"/>
      </w:rPr>
    </w:lvl>
    <w:lvl w:ilvl="5" w:tplc="4F9686BE">
      <w:numFmt w:val="bullet"/>
      <w:lvlText w:val="•"/>
      <w:lvlJc w:val="left"/>
      <w:pPr>
        <w:ind w:left="4445" w:hanging="428"/>
      </w:pPr>
      <w:rPr>
        <w:rFonts w:hint="default"/>
        <w:lang w:val="it-IT" w:eastAsia="en-US" w:bidi="ar-SA"/>
      </w:rPr>
    </w:lvl>
    <w:lvl w:ilvl="6" w:tplc="A0CC2878">
      <w:numFmt w:val="bullet"/>
      <w:lvlText w:val="•"/>
      <w:lvlJc w:val="left"/>
      <w:pPr>
        <w:ind w:left="5301" w:hanging="428"/>
      </w:pPr>
      <w:rPr>
        <w:rFonts w:hint="default"/>
        <w:lang w:val="it-IT" w:eastAsia="en-US" w:bidi="ar-SA"/>
      </w:rPr>
    </w:lvl>
    <w:lvl w:ilvl="7" w:tplc="CAA25F16">
      <w:numFmt w:val="bullet"/>
      <w:lvlText w:val="•"/>
      <w:lvlJc w:val="left"/>
      <w:pPr>
        <w:ind w:left="6157" w:hanging="428"/>
      </w:pPr>
      <w:rPr>
        <w:rFonts w:hint="default"/>
        <w:lang w:val="it-IT" w:eastAsia="en-US" w:bidi="ar-SA"/>
      </w:rPr>
    </w:lvl>
    <w:lvl w:ilvl="8" w:tplc="5D201DD6">
      <w:numFmt w:val="bullet"/>
      <w:lvlText w:val="•"/>
      <w:lvlJc w:val="left"/>
      <w:pPr>
        <w:ind w:left="7013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4"/>
    <w:rsid w:val="00393CEC"/>
    <w:rsid w:val="0052028B"/>
    <w:rsid w:val="007701AB"/>
    <w:rsid w:val="00B8198A"/>
    <w:rsid w:val="00C8178F"/>
    <w:rsid w:val="00CF27A3"/>
    <w:rsid w:val="00F6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9984E45"/>
  <w15:docId w15:val="{3C0F020D-3ABB-443D-BA1F-4F5D0FE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17" w:right="2234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21"/>
      <w:ind w:left="102" w:right="1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CF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p.bergamo@pce.agenziaentrat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ecnico@pec.istituto-bes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_istituto.besta@lexlec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ntrate.dpo@agenziaentra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nico@pec.istituto-best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.bergamo.uptBergamo@agenziaentrate.it" TargetMode="External"/><Relationship Id="rId1" Type="http://schemas.openxmlformats.org/officeDocument/2006/relationships/hyperlink" Target="mailto:dp.bergamo.uptBergamo@agenziaentra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[All</vt:lpstr>
    </vt:vector>
  </TitlesOfParts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[All</dc:title>
  <dc:creator>glrndr67a15h501y</dc:creator>
  <cp:lastModifiedBy>Ferri Daniela</cp:lastModifiedBy>
  <cp:revision>4</cp:revision>
  <dcterms:created xsi:type="dcterms:W3CDTF">2023-08-08T12:09:00Z</dcterms:created>
  <dcterms:modified xsi:type="dcterms:W3CDTF">2023-08-08T12:51:00Z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