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9376" w:tblpY="-662"/>
        <w:tblW w:w="0" w:type="auto"/>
        <w:tblCellMar>
          <w:left w:w="0" w:type="dxa"/>
          <w:right w:w="0" w:type="dxa"/>
        </w:tblCellMar>
        <w:tblLook w:val="04A0" w:firstRow="1" w:lastRow="0" w:firstColumn="1" w:lastColumn="0" w:noHBand="0" w:noVBand="1"/>
      </w:tblPr>
      <w:tblGrid>
        <w:gridCol w:w="2290"/>
      </w:tblGrid>
      <w:tr w:rsidR="004B2CD6" w:rsidRPr="004B2CD6" w14:paraId="50B973D3" w14:textId="77777777" w:rsidTr="004B2CD6">
        <w:trPr>
          <w:trHeight w:val="1460"/>
        </w:trPr>
        <w:tc>
          <w:tcPr>
            <w:tcW w:w="2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A7BAE3" w14:textId="77777777" w:rsidR="004B2CD6" w:rsidRPr="004B2CD6" w:rsidRDefault="004B2CD6" w:rsidP="004B2CD6">
            <w:pPr>
              <w:spacing w:line="240" w:lineRule="auto"/>
              <w:rPr>
                <w:rFonts w:ascii="Century Gothic" w:hAnsi="Century Gothic"/>
                <w:sz w:val="16"/>
                <w:szCs w:val="16"/>
              </w:rPr>
            </w:pPr>
            <w:r w:rsidRPr="00E74EB3">
              <w:rPr>
                <w:rFonts w:ascii="Century Gothic" w:hAnsi="Century Gothic"/>
                <w:sz w:val="16"/>
                <w:szCs w:val="16"/>
              </w:rPr>
              <w:t>Imposta di bollo di Euro 48,00 assolta in modo virtuale. Autorizzazione n. 23923/2016 del 05.02.2016 dell’Agenzia delle Entrate - Direzione Provinciale di Milano - Ufficio Territoriale di Milano 5</w:t>
            </w:r>
          </w:p>
        </w:tc>
      </w:tr>
    </w:tbl>
    <w:p w14:paraId="04B3FD01" w14:textId="24EC56BD" w:rsidR="006D6286" w:rsidRPr="00032FA2" w:rsidRDefault="006D6286" w:rsidP="00F20A0A">
      <w:pPr>
        <w:rPr>
          <w:rFonts w:ascii="Century Gothic" w:hAnsi="Century Gothic"/>
          <w:b/>
          <w:sz w:val="20"/>
        </w:rPr>
      </w:pPr>
      <w:bookmarkStart w:id="0" w:name="_GoBack"/>
      <w:bookmarkEnd w:id="0"/>
      <w:r w:rsidRPr="00032FA2">
        <w:rPr>
          <w:rFonts w:ascii="Century Gothic" w:hAnsi="Century Gothic"/>
          <w:b/>
          <w:sz w:val="20"/>
        </w:rPr>
        <w:t xml:space="preserve">CONVENZIONE TRA ATS DELLA CITTÀ METROPOLITANA DI MILANO E </w:t>
      </w:r>
      <w:r w:rsidR="004B2CD6">
        <w:rPr>
          <w:rFonts w:ascii="Century Gothic" w:hAnsi="Century Gothic"/>
          <w:b/>
          <w:sz w:val="20"/>
        </w:rPr>
        <w:t xml:space="preserve">FONDAZIONE </w:t>
      </w:r>
      <w:r w:rsidRPr="00032FA2">
        <w:rPr>
          <w:rFonts w:ascii="Century Gothic" w:hAnsi="Century Gothic"/>
          <w:b/>
          <w:sz w:val="20"/>
        </w:rPr>
        <w:t>IRC</w:t>
      </w:r>
      <w:r w:rsidR="000C6E02">
        <w:rPr>
          <w:rFonts w:ascii="Century Gothic" w:hAnsi="Century Gothic"/>
          <w:b/>
          <w:sz w:val="20"/>
        </w:rPr>
        <w:t>CS</w:t>
      </w:r>
      <w:r w:rsidRPr="00032FA2">
        <w:rPr>
          <w:rFonts w:ascii="Century Gothic" w:hAnsi="Century Gothic"/>
          <w:b/>
          <w:sz w:val="20"/>
        </w:rPr>
        <w:t xml:space="preserve"> ISTITUTO NEUROLOGICO CARLO BESTA PER UNA COLLABORAZIONE SCIENTIFICA </w:t>
      </w:r>
      <w:r w:rsidR="00032FA2" w:rsidRPr="00032FA2">
        <w:rPr>
          <w:rFonts w:ascii="Century Gothic" w:hAnsi="Century Gothic"/>
          <w:b/>
          <w:sz w:val="20"/>
        </w:rPr>
        <w:t xml:space="preserve">PER LO SVILUPPO DI MODELLI DI GOVERNO E DI PRESA IN CARICO DELLA CRONICITA’ E DI PROGETTI DI RICERCA </w:t>
      </w:r>
      <w:r w:rsidRPr="00032FA2">
        <w:rPr>
          <w:rFonts w:ascii="Century Gothic" w:hAnsi="Century Gothic"/>
          <w:b/>
          <w:sz w:val="20"/>
        </w:rPr>
        <w:t>NELL’AMBITO DELLE MALATTIE NEUROLOGICHE</w:t>
      </w:r>
      <w:r w:rsidR="00032FA2" w:rsidRPr="00032FA2">
        <w:rPr>
          <w:rFonts w:ascii="Century Gothic" w:hAnsi="Century Gothic"/>
          <w:b/>
          <w:sz w:val="20"/>
        </w:rPr>
        <w:t xml:space="preserve"> CON DERIVATO DISTURBO DELLA COSCIENZA.</w:t>
      </w:r>
    </w:p>
    <w:p w14:paraId="1110773D" w14:textId="579380DA" w:rsidR="00F100B0" w:rsidRPr="00032FA2" w:rsidRDefault="00F100B0" w:rsidP="00F20A0A">
      <w:pPr>
        <w:pStyle w:val="Corpotesto"/>
        <w:spacing w:line="567" w:lineRule="exact"/>
        <w:jc w:val="center"/>
        <w:rPr>
          <w:rFonts w:ascii="Century Gothic" w:hAnsi="Century Gothic" w:cs="Arial"/>
          <w:sz w:val="20"/>
        </w:rPr>
      </w:pPr>
      <w:r w:rsidRPr="00032FA2">
        <w:rPr>
          <w:rFonts w:ascii="Century Gothic" w:hAnsi="Century Gothic" w:cs="Arial"/>
          <w:sz w:val="20"/>
        </w:rPr>
        <w:t>TRA</w:t>
      </w:r>
    </w:p>
    <w:p w14:paraId="71F3B419" w14:textId="77777777" w:rsidR="004B2CD6" w:rsidRPr="00030D2A" w:rsidRDefault="004B2CD6" w:rsidP="00F20A0A">
      <w:pPr>
        <w:rPr>
          <w:rFonts w:ascii="Century Gothic" w:hAnsi="Century Gothic"/>
          <w:sz w:val="20"/>
        </w:rPr>
      </w:pPr>
      <w:r w:rsidRPr="00C606E6">
        <w:rPr>
          <w:rFonts w:ascii="Century Gothic" w:hAnsi="Century Gothic"/>
          <w:b/>
          <w:sz w:val="20"/>
        </w:rPr>
        <w:t>Agenzia di Tutela della Salute della Città Metropolitana di Milano</w:t>
      </w:r>
      <w:r w:rsidRPr="00030D2A">
        <w:rPr>
          <w:rFonts w:ascii="Century Gothic" w:hAnsi="Century Gothic"/>
          <w:sz w:val="20"/>
        </w:rPr>
        <w:t xml:space="preserve"> (di seguito </w:t>
      </w:r>
      <w:r w:rsidRPr="00223921">
        <w:rPr>
          <w:rFonts w:ascii="Century Gothic" w:hAnsi="Century Gothic"/>
          <w:sz w:val="20"/>
        </w:rPr>
        <w:t>ATS Milano</w:t>
      </w:r>
      <w:r w:rsidRPr="00030D2A">
        <w:rPr>
          <w:rFonts w:ascii="Century Gothic" w:hAnsi="Century Gothic"/>
          <w:sz w:val="20"/>
        </w:rPr>
        <w:t>), con sede legale in</w:t>
      </w:r>
      <w:r>
        <w:rPr>
          <w:rFonts w:ascii="Century Gothic" w:hAnsi="Century Gothic"/>
          <w:sz w:val="20"/>
        </w:rPr>
        <w:t xml:space="preserve"> </w:t>
      </w:r>
      <w:r w:rsidRPr="00030D2A">
        <w:rPr>
          <w:rFonts w:ascii="Century Gothic" w:hAnsi="Century Gothic"/>
          <w:sz w:val="20"/>
        </w:rPr>
        <w:t>Corso Italia</w:t>
      </w:r>
      <w:r>
        <w:rPr>
          <w:rFonts w:ascii="Century Gothic" w:hAnsi="Century Gothic"/>
          <w:sz w:val="20"/>
        </w:rPr>
        <w:t xml:space="preserve"> n. </w:t>
      </w:r>
      <w:r w:rsidRPr="00030D2A">
        <w:rPr>
          <w:rFonts w:ascii="Century Gothic" w:hAnsi="Century Gothic"/>
          <w:sz w:val="20"/>
        </w:rPr>
        <w:t>52</w:t>
      </w:r>
      <w:r>
        <w:rPr>
          <w:rFonts w:ascii="Century Gothic" w:hAnsi="Century Gothic"/>
          <w:sz w:val="20"/>
        </w:rPr>
        <w:t xml:space="preserve"> 20122 Milano (MI)</w:t>
      </w:r>
      <w:r w:rsidRPr="00030D2A">
        <w:rPr>
          <w:rFonts w:ascii="Century Gothic" w:hAnsi="Century Gothic"/>
          <w:sz w:val="20"/>
        </w:rPr>
        <w:t xml:space="preserve"> - C.F. e P.IVA 09320520969 - nella persona del </w:t>
      </w:r>
      <w:r>
        <w:rPr>
          <w:rFonts w:ascii="Century Gothic" w:hAnsi="Century Gothic"/>
          <w:sz w:val="20"/>
        </w:rPr>
        <w:t xml:space="preserve">Legale Rappresentante </w:t>
      </w:r>
      <w:r w:rsidRPr="00030D2A">
        <w:rPr>
          <w:rFonts w:ascii="Century Gothic" w:hAnsi="Century Gothic"/>
          <w:sz w:val="20"/>
        </w:rPr>
        <w:t>dott. Walter Bergamaschi</w:t>
      </w:r>
      <w:r>
        <w:rPr>
          <w:rFonts w:ascii="Century Gothic" w:hAnsi="Century Gothic"/>
          <w:sz w:val="20"/>
        </w:rPr>
        <w:t xml:space="preserve">, </w:t>
      </w:r>
      <w:r w:rsidRPr="00030D2A">
        <w:rPr>
          <w:rFonts w:ascii="Century Gothic" w:hAnsi="Century Gothic"/>
          <w:sz w:val="20"/>
        </w:rPr>
        <w:t xml:space="preserve">Direttore Generale </w:t>
      </w:r>
      <w:r>
        <w:rPr>
          <w:rFonts w:ascii="Century Gothic" w:hAnsi="Century Gothic"/>
          <w:i/>
          <w:sz w:val="20"/>
        </w:rPr>
        <w:t>pro tempore,</w:t>
      </w:r>
      <w:r>
        <w:rPr>
          <w:rFonts w:ascii="Century Gothic" w:hAnsi="Century Gothic"/>
          <w:sz w:val="20"/>
        </w:rPr>
        <w:t xml:space="preserve"> domiciliato per la carica presso la sede legale</w:t>
      </w:r>
      <w:r w:rsidRPr="00030D2A">
        <w:rPr>
          <w:rFonts w:ascii="Century Gothic" w:hAnsi="Century Gothic"/>
          <w:sz w:val="20"/>
        </w:rPr>
        <w:t>;</w:t>
      </w:r>
    </w:p>
    <w:p w14:paraId="08001ACB" w14:textId="77777777" w:rsidR="00F100B0" w:rsidRPr="005817C9" w:rsidRDefault="00F100B0" w:rsidP="00F20A0A">
      <w:pPr>
        <w:pStyle w:val="Corpotesto"/>
        <w:spacing w:line="567" w:lineRule="exact"/>
        <w:jc w:val="center"/>
        <w:rPr>
          <w:rFonts w:ascii="Century Gothic" w:hAnsi="Century Gothic" w:cs="Arial"/>
          <w:sz w:val="20"/>
        </w:rPr>
      </w:pPr>
      <w:r w:rsidRPr="005817C9">
        <w:rPr>
          <w:rFonts w:ascii="Century Gothic" w:hAnsi="Century Gothic" w:cs="Arial"/>
          <w:sz w:val="20"/>
        </w:rPr>
        <w:t>E</w:t>
      </w:r>
    </w:p>
    <w:p w14:paraId="0917D683" w14:textId="631727C3" w:rsidR="004B2CD6" w:rsidRDefault="00F100B0" w:rsidP="00F20A0A">
      <w:pPr>
        <w:rPr>
          <w:rFonts w:ascii="Century Gothic" w:hAnsi="Century Gothic"/>
          <w:sz w:val="20"/>
        </w:rPr>
      </w:pPr>
      <w:r w:rsidRPr="004B2CD6">
        <w:rPr>
          <w:rFonts w:ascii="Century Gothic" w:hAnsi="Century Gothic"/>
          <w:b/>
          <w:sz w:val="20"/>
        </w:rPr>
        <w:t>Fondazione IRC</w:t>
      </w:r>
      <w:r w:rsidR="000C6E02" w:rsidRPr="004B2CD6">
        <w:rPr>
          <w:rFonts w:ascii="Century Gothic" w:hAnsi="Century Gothic"/>
          <w:b/>
          <w:sz w:val="20"/>
        </w:rPr>
        <w:t>CS</w:t>
      </w:r>
      <w:r w:rsidRPr="004B2CD6">
        <w:rPr>
          <w:rFonts w:ascii="Century Gothic" w:hAnsi="Century Gothic"/>
          <w:b/>
          <w:sz w:val="20"/>
        </w:rPr>
        <w:t xml:space="preserve"> Istituto Neurologico Carlo </w:t>
      </w:r>
      <w:proofErr w:type="spellStart"/>
      <w:r w:rsidRPr="004B2CD6">
        <w:rPr>
          <w:rFonts w:ascii="Century Gothic" w:hAnsi="Century Gothic"/>
          <w:b/>
          <w:sz w:val="20"/>
        </w:rPr>
        <w:t>Besta</w:t>
      </w:r>
      <w:proofErr w:type="spellEnd"/>
      <w:r w:rsidRPr="005817C9">
        <w:rPr>
          <w:rFonts w:ascii="Century Gothic" w:hAnsi="Century Gothic"/>
          <w:sz w:val="20"/>
        </w:rPr>
        <w:t xml:space="preserve"> </w:t>
      </w:r>
      <w:r w:rsidR="004B2CD6" w:rsidRPr="004B2CD6">
        <w:rPr>
          <w:rFonts w:ascii="Century Gothic" w:hAnsi="Century Gothic"/>
          <w:sz w:val="20"/>
        </w:rPr>
        <w:t>(</w:t>
      </w:r>
      <w:r w:rsidRPr="004B2CD6">
        <w:rPr>
          <w:rFonts w:ascii="Century Gothic" w:hAnsi="Century Gothic" w:cs="Arial"/>
          <w:bCs/>
          <w:sz w:val="20"/>
        </w:rPr>
        <w:t xml:space="preserve">di seguito Fondazione </w:t>
      </w:r>
      <w:proofErr w:type="spellStart"/>
      <w:r w:rsidRPr="004B2CD6">
        <w:rPr>
          <w:rFonts w:ascii="Century Gothic" w:hAnsi="Century Gothic" w:cs="Arial"/>
          <w:bCs/>
          <w:sz w:val="20"/>
        </w:rPr>
        <w:t>Besta</w:t>
      </w:r>
      <w:proofErr w:type="spellEnd"/>
      <w:r w:rsidR="004B2CD6" w:rsidRPr="004B2CD6">
        <w:rPr>
          <w:rFonts w:ascii="Century Gothic" w:hAnsi="Century Gothic" w:cs="Arial"/>
          <w:bCs/>
          <w:sz w:val="20"/>
        </w:rPr>
        <w:t xml:space="preserve">), </w:t>
      </w:r>
      <w:r w:rsidRPr="004B2CD6">
        <w:rPr>
          <w:rFonts w:ascii="Century Gothic" w:hAnsi="Century Gothic" w:cs="Arial"/>
          <w:bCs/>
          <w:sz w:val="20"/>
        </w:rPr>
        <w:t>con sede legale in</w:t>
      </w:r>
      <w:r w:rsidR="004B2CD6" w:rsidRPr="004B2CD6">
        <w:rPr>
          <w:rFonts w:ascii="Century Gothic" w:hAnsi="Century Gothic" w:cs="Arial"/>
          <w:bCs/>
          <w:sz w:val="20"/>
        </w:rPr>
        <w:t xml:space="preserve"> </w:t>
      </w:r>
      <w:r w:rsidRPr="004B2CD6">
        <w:rPr>
          <w:rFonts w:ascii="Century Gothic" w:hAnsi="Century Gothic"/>
          <w:sz w:val="20"/>
        </w:rPr>
        <w:t xml:space="preserve">via </w:t>
      </w:r>
      <w:proofErr w:type="spellStart"/>
      <w:r w:rsidRPr="004B2CD6">
        <w:rPr>
          <w:rFonts w:ascii="Century Gothic" w:hAnsi="Century Gothic"/>
          <w:sz w:val="20"/>
        </w:rPr>
        <w:t>Celoria</w:t>
      </w:r>
      <w:proofErr w:type="spellEnd"/>
      <w:r w:rsidRPr="004B2CD6">
        <w:rPr>
          <w:rFonts w:ascii="Century Gothic" w:hAnsi="Century Gothic"/>
          <w:sz w:val="20"/>
        </w:rPr>
        <w:t xml:space="preserve"> n.11</w:t>
      </w:r>
      <w:r w:rsidR="004B2CD6" w:rsidRPr="004B2CD6">
        <w:rPr>
          <w:rFonts w:ascii="Century Gothic" w:hAnsi="Century Gothic"/>
          <w:sz w:val="20"/>
        </w:rPr>
        <w:t xml:space="preserve"> 20133 Milano (MI)</w:t>
      </w:r>
      <w:r w:rsidRPr="004B2CD6">
        <w:rPr>
          <w:rFonts w:ascii="Century Gothic" w:hAnsi="Century Gothic" w:cs="Arial"/>
          <w:bCs/>
          <w:sz w:val="20"/>
        </w:rPr>
        <w:t xml:space="preserve"> C.F. </w:t>
      </w:r>
      <w:r w:rsidR="004B2CD6" w:rsidRPr="004B2CD6">
        <w:rPr>
          <w:rFonts w:ascii="Century Gothic" w:hAnsi="Century Gothic" w:cs="Arial"/>
          <w:bCs/>
          <w:sz w:val="20"/>
        </w:rPr>
        <w:t xml:space="preserve">01668320151 </w:t>
      </w:r>
      <w:r w:rsidRPr="004B2CD6">
        <w:rPr>
          <w:rFonts w:ascii="Century Gothic" w:hAnsi="Century Gothic" w:cs="Arial"/>
          <w:bCs/>
          <w:sz w:val="20"/>
        </w:rPr>
        <w:t>e P</w:t>
      </w:r>
      <w:r w:rsidR="004B2CD6" w:rsidRPr="004B2CD6">
        <w:rPr>
          <w:rFonts w:ascii="Century Gothic" w:hAnsi="Century Gothic" w:cs="Arial"/>
          <w:bCs/>
          <w:sz w:val="20"/>
        </w:rPr>
        <w:t>.</w:t>
      </w:r>
      <w:r w:rsidRPr="004B2CD6">
        <w:rPr>
          <w:rFonts w:ascii="Century Gothic" w:hAnsi="Century Gothic" w:cs="Arial"/>
          <w:bCs/>
          <w:sz w:val="20"/>
        </w:rPr>
        <w:t xml:space="preserve">IVA </w:t>
      </w:r>
      <w:r w:rsidR="004B2CD6" w:rsidRPr="004B2CD6">
        <w:rPr>
          <w:rFonts w:ascii="Century Gothic" w:hAnsi="Century Gothic" w:cs="Arial"/>
          <w:bCs/>
          <w:sz w:val="20"/>
        </w:rPr>
        <w:t>04376340156</w:t>
      </w:r>
      <w:r w:rsidRPr="004B2CD6">
        <w:rPr>
          <w:rFonts w:ascii="Century Gothic" w:hAnsi="Century Gothic" w:cs="Arial"/>
          <w:bCs/>
          <w:sz w:val="20"/>
        </w:rPr>
        <w:t xml:space="preserve">, </w:t>
      </w:r>
      <w:r w:rsidR="004B2CD6" w:rsidRPr="004B2CD6">
        <w:rPr>
          <w:rFonts w:ascii="Century Gothic" w:hAnsi="Century Gothic"/>
          <w:sz w:val="20"/>
        </w:rPr>
        <w:t>nella persona del Legale Rappresentante</w:t>
      </w:r>
      <w:r w:rsidR="004B2CD6">
        <w:rPr>
          <w:rFonts w:ascii="Century Gothic" w:hAnsi="Century Gothic"/>
          <w:sz w:val="20"/>
        </w:rPr>
        <w:t xml:space="preserve"> </w:t>
      </w:r>
      <w:r w:rsidR="004B2CD6" w:rsidRPr="00030D2A">
        <w:rPr>
          <w:rFonts w:ascii="Century Gothic" w:hAnsi="Century Gothic"/>
          <w:sz w:val="20"/>
        </w:rPr>
        <w:t xml:space="preserve">dott. </w:t>
      </w:r>
      <w:r w:rsidR="004B2CD6" w:rsidRPr="004B2CD6">
        <w:rPr>
          <w:rFonts w:ascii="Century Gothic" w:hAnsi="Century Gothic" w:cs="Arial"/>
          <w:bCs/>
          <w:sz w:val="20"/>
        </w:rPr>
        <w:t>Angelo Cordone</w:t>
      </w:r>
      <w:r w:rsidR="004B2CD6">
        <w:rPr>
          <w:rFonts w:ascii="Century Gothic" w:hAnsi="Century Gothic"/>
          <w:sz w:val="20"/>
        </w:rPr>
        <w:t xml:space="preserve">, </w:t>
      </w:r>
      <w:r w:rsidR="004B2CD6" w:rsidRPr="00030D2A">
        <w:rPr>
          <w:rFonts w:ascii="Century Gothic" w:hAnsi="Century Gothic"/>
          <w:sz w:val="20"/>
        </w:rPr>
        <w:t xml:space="preserve">Direttore Generale </w:t>
      </w:r>
      <w:r w:rsidR="004B2CD6">
        <w:rPr>
          <w:rFonts w:ascii="Century Gothic" w:hAnsi="Century Gothic"/>
          <w:i/>
          <w:sz w:val="20"/>
        </w:rPr>
        <w:t>pro tempore,</w:t>
      </w:r>
      <w:r w:rsidR="004B2CD6">
        <w:rPr>
          <w:rFonts w:ascii="Century Gothic" w:hAnsi="Century Gothic"/>
          <w:sz w:val="20"/>
        </w:rPr>
        <w:t xml:space="preserve"> domiciliato per la carica presso la sede legale</w:t>
      </w:r>
      <w:r w:rsidR="004B2CD6" w:rsidRPr="00030D2A">
        <w:rPr>
          <w:rFonts w:ascii="Century Gothic" w:hAnsi="Century Gothic"/>
          <w:sz w:val="20"/>
        </w:rPr>
        <w:t>;</w:t>
      </w:r>
    </w:p>
    <w:p w14:paraId="0A5D5FB3" w14:textId="4754AC3C" w:rsidR="004B2CD6" w:rsidRPr="00030D2A" w:rsidRDefault="004B2CD6" w:rsidP="00F20A0A">
      <w:pPr>
        <w:jc w:val="center"/>
        <w:rPr>
          <w:rFonts w:ascii="Century Gothic" w:hAnsi="Century Gothic"/>
          <w:sz w:val="20"/>
        </w:rPr>
      </w:pPr>
      <w:r>
        <w:rPr>
          <w:rFonts w:ascii="Century Gothic" w:hAnsi="Century Gothic"/>
          <w:sz w:val="20"/>
        </w:rPr>
        <w:t xml:space="preserve">- ATS Milano e </w:t>
      </w:r>
      <w:r w:rsidRPr="004B2CD6">
        <w:rPr>
          <w:rFonts w:ascii="Century Gothic" w:hAnsi="Century Gothic" w:cs="Arial"/>
          <w:bCs/>
          <w:sz w:val="20"/>
        </w:rPr>
        <w:t xml:space="preserve">Fondazione </w:t>
      </w:r>
      <w:proofErr w:type="spellStart"/>
      <w:r w:rsidRPr="004B2CD6">
        <w:rPr>
          <w:rFonts w:ascii="Century Gothic" w:hAnsi="Century Gothic" w:cs="Arial"/>
          <w:bCs/>
          <w:sz w:val="20"/>
        </w:rPr>
        <w:t>Besta</w:t>
      </w:r>
      <w:proofErr w:type="spellEnd"/>
      <w:r>
        <w:rPr>
          <w:rFonts w:ascii="Century Gothic" w:hAnsi="Century Gothic"/>
          <w:sz w:val="20"/>
        </w:rPr>
        <w:t xml:space="preserve">, ove congiuntamente considerate, </w:t>
      </w:r>
      <w:r w:rsidRPr="00030D2A">
        <w:rPr>
          <w:rFonts w:ascii="Century Gothic" w:hAnsi="Century Gothic"/>
          <w:sz w:val="20"/>
        </w:rPr>
        <w:t>di seguito “le Parti”;</w:t>
      </w:r>
    </w:p>
    <w:p w14:paraId="6F6C95D2" w14:textId="6728D9C9" w:rsidR="005024DF" w:rsidRPr="00080B5A" w:rsidRDefault="00F100B0" w:rsidP="00F20A0A">
      <w:pPr>
        <w:pStyle w:val="Corpotesto"/>
        <w:spacing w:line="567" w:lineRule="exact"/>
        <w:jc w:val="center"/>
        <w:rPr>
          <w:rFonts w:ascii="Century Gothic" w:hAnsi="Century Gothic" w:cs="Arial"/>
          <w:b w:val="0"/>
          <w:bCs/>
          <w:sz w:val="20"/>
        </w:rPr>
      </w:pPr>
      <w:r w:rsidRPr="005817C9">
        <w:rPr>
          <w:rFonts w:ascii="Century Gothic" w:hAnsi="Century Gothic" w:cs="Arial"/>
          <w:sz w:val="20"/>
        </w:rPr>
        <w:t>PREMESSO CHE</w:t>
      </w:r>
    </w:p>
    <w:p w14:paraId="06ACB0F4" w14:textId="77777777" w:rsidR="004B2CD6" w:rsidRDefault="00F100B0" w:rsidP="00F20A0A">
      <w:pPr>
        <w:pStyle w:val="Corpotesto"/>
        <w:numPr>
          <w:ilvl w:val="0"/>
          <w:numId w:val="37"/>
        </w:numPr>
        <w:spacing w:line="567" w:lineRule="exact"/>
        <w:ind w:left="0" w:firstLine="0"/>
        <w:jc w:val="both"/>
        <w:rPr>
          <w:rFonts w:ascii="Century Gothic" w:hAnsi="Century Gothic"/>
          <w:b w:val="0"/>
          <w:sz w:val="20"/>
        </w:rPr>
      </w:pPr>
      <w:r w:rsidRPr="005817C9">
        <w:rPr>
          <w:rFonts w:ascii="Century Gothic" w:hAnsi="Century Gothic" w:cs="Arial"/>
          <w:b w:val="0"/>
          <w:bCs/>
          <w:sz w:val="20"/>
        </w:rPr>
        <w:t>ATS</w:t>
      </w:r>
      <w:r w:rsidRPr="005817C9">
        <w:rPr>
          <w:rFonts w:ascii="Century Gothic" w:hAnsi="Century Gothic"/>
          <w:b w:val="0"/>
          <w:sz w:val="20"/>
        </w:rPr>
        <w:t xml:space="preserve"> Milano svolge la funzione di governo della rete sanitaria e sociosanitaria nel proprio ambito territoriale, anche attraverso il monitoraggio e la valutazione dei processi di presa in carico della persona in tutta la rete dei servizi sanitari, sociosanitari e sociali, secondo il principio di appropriatezza e garanzia della continuità assistenziale. La stessa è interessata anche allo </w:t>
      </w:r>
      <w:r w:rsidRPr="005817C9">
        <w:rPr>
          <w:rFonts w:ascii="Century Gothic" w:hAnsi="Century Gothic"/>
          <w:b w:val="0"/>
          <w:sz w:val="20"/>
        </w:rPr>
        <w:lastRenderedPageBreak/>
        <w:t xml:space="preserve">sviluppo di nuovi modelli di cura per la cronicità, compresi i </w:t>
      </w:r>
      <w:r w:rsidRPr="005817C9">
        <w:rPr>
          <w:rFonts w:ascii="Century Gothic" w:hAnsi="Century Gothic"/>
          <w:b w:val="0"/>
          <w:i/>
          <w:sz w:val="20"/>
        </w:rPr>
        <w:t xml:space="preserve">disordini della coscienza </w:t>
      </w:r>
      <w:r w:rsidRPr="005817C9">
        <w:rPr>
          <w:rFonts w:ascii="Century Gothic" w:hAnsi="Century Gothic"/>
          <w:b w:val="0"/>
          <w:sz w:val="20"/>
        </w:rPr>
        <w:t>(stato vegetativo e stato di minima coscienza), oltre al consolidamento dell’integrazione tra le diverse attività e prestazioni che vengono erogate nelle reti sociosanitarie, anche attraverso azioni d</w:t>
      </w:r>
      <w:r w:rsidR="005D2848">
        <w:rPr>
          <w:rFonts w:ascii="Century Gothic" w:hAnsi="Century Gothic"/>
          <w:b w:val="0"/>
          <w:sz w:val="20"/>
        </w:rPr>
        <w:t>i</w:t>
      </w:r>
      <w:r w:rsidR="00042A68">
        <w:rPr>
          <w:rFonts w:ascii="Century Gothic" w:hAnsi="Century Gothic"/>
          <w:b w:val="0"/>
          <w:sz w:val="20"/>
        </w:rPr>
        <w:t xml:space="preserve"> </w:t>
      </w:r>
      <w:r w:rsidRPr="005817C9">
        <w:rPr>
          <w:rFonts w:ascii="Century Gothic" w:hAnsi="Century Gothic"/>
          <w:b w:val="0"/>
          <w:sz w:val="20"/>
        </w:rPr>
        <w:t>monitoraggio, analisi e valutazione degli esiti e della qualità</w:t>
      </w:r>
      <w:r w:rsidR="005D2848">
        <w:rPr>
          <w:rFonts w:ascii="Century Gothic" w:hAnsi="Century Gothic"/>
          <w:b w:val="0"/>
          <w:sz w:val="20"/>
        </w:rPr>
        <w:t>;</w:t>
      </w:r>
    </w:p>
    <w:p w14:paraId="05B3536F" w14:textId="1B08D033" w:rsidR="00F20A0A" w:rsidRDefault="00F100B0" w:rsidP="00F20A0A">
      <w:pPr>
        <w:pStyle w:val="Corpotesto"/>
        <w:numPr>
          <w:ilvl w:val="0"/>
          <w:numId w:val="37"/>
        </w:numPr>
        <w:spacing w:line="567" w:lineRule="exact"/>
        <w:ind w:left="0" w:firstLine="0"/>
        <w:jc w:val="both"/>
        <w:rPr>
          <w:rFonts w:ascii="Century Gothic" w:hAnsi="Century Gothic"/>
          <w:b w:val="0"/>
          <w:sz w:val="20"/>
        </w:rPr>
      </w:pPr>
      <w:r w:rsidRPr="004B2CD6">
        <w:rPr>
          <w:rFonts w:ascii="Century Gothic" w:hAnsi="Century Gothic"/>
          <w:b w:val="0"/>
          <w:sz w:val="20"/>
        </w:rPr>
        <w:t xml:space="preserve">la Fondazione </w:t>
      </w:r>
      <w:proofErr w:type="spellStart"/>
      <w:r w:rsidRPr="004B2CD6">
        <w:rPr>
          <w:rFonts w:ascii="Century Gothic" w:hAnsi="Century Gothic"/>
          <w:b w:val="0"/>
          <w:sz w:val="20"/>
        </w:rPr>
        <w:t>Besta</w:t>
      </w:r>
      <w:proofErr w:type="spellEnd"/>
      <w:r w:rsidRPr="004B2CD6">
        <w:rPr>
          <w:rFonts w:ascii="Century Gothic" w:hAnsi="Century Gothic"/>
          <w:b w:val="0"/>
          <w:sz w:val="20"/>
        </w:rPr>
        <w:t>, Istituto di Ricovero e Cura a Carattere Scientifico di</w:t>
      </w:r>
      <w:r w:rsidR="00042A68" w:rsidRPr="004B2CD6">
        <w:rPr>
          <w:rFonts w:ascii="Century Gothic" w:hAnsi="Century Gothic"/>
          <w:b w:val="0"/>
          <w:sz w:val="20"/>
        </w:rPr>
        <w:t xml:space="preserve"> </w:t>
      </w:r>
      <w:r w:rsidRPr="004B2CD6">
        <w:rPr>
          <w:rFonts w:ascii="Century Gothic" w:hAnsi="Century Gothic"/>
          <w:b w:val="0"/>
          <w:sz w:val="20"/>
        </w:rPr>
        <w:t>diritto pubblico, notoriamente dispone di un notevole patrimonio di conoscenze, risorse umane ed esperienza nel campo della ricerca biomedica e dell’applicazione dei risultati della stessa all’attività sanitaria, che ne fanno centro di eccellenza e di riferimento nazionale ed internazionale nell’ambito delle scienze neurologiche, con specifico riferimento, tra gli altri, agli ambiti disciplinari di neurologia e neurochirurgia, svolgendo in tali ambiti attività di assistenza sanitaria in regime di accreditamento con il Servizio Sanitario Nazionale</w:t>
      </w:r>
      <w:r w:rsidR="00F20A0A">
        <w:rPr>
          <w:rFonts w:ascii="Century Gothic" w:hAnsi="Century Gothic"/>
          <w:b w:val="0"/>
          <w:sz w:val="20"/>
        </w:rPr>
        <w:t>;</w:t>
      </w:r>
      <w:r w:rsidRPr="004B2CD6">
        <w:rPr>
          <w:rFonts w:ascii="Century Gothic" w:hAnsi="Century Gothic"/>
          <w:b w:val="0"/>
          <w:sz w:val="20"/>
        </w:rPr>
        <w:t xml:space="preserve"> </w:t>
      </w:r>
    </w:p>
    <w:p w14:paraId="5545E19B" w14:textId="7A8C323C" w:rsidR="004B2CD6" w:rsidRDefault="00F20A0A" w:rsidP="00F20A0A">
      <w:pPr>
        <w:pStyle w:val="Corpotesto"/>
        <w:numPr>
          <w:ilvl w:val="0"/>
          <w:numId w:val="37"/>
        </w:numPr>
        <w:spacing w:line="567" w:lineRule="exact"/>
        <w:ind w:left="0" w:firstLine="0"/>
        <w:jc w:val="both"/>
        <w:rPr>
          <w:rFonts w:ascii="Century Gothic" w:hAnsi="Century Gothic"/>
          <w:b w:val="0"/>
          <w:sz w:val="20"/>
        </w:rPr>
      </w:pPr>
      <w:r>
        <w:rPr>
          <w:rFonts w:ascii="Century Gothic" w:hAnsi="Century Gothic"/>
          <w:b w:val="0"/>
          <w:sz w:val="20"/>
        </w:rPr>
        <w:t>l</w:t>
      </w:r>
      <w:r w:rsidR="00F100B0" w:rsidRPr="004B2CD6">
        <w:rPr>
          <w:rFonts w:ascii="Century Gothic" w:hAnsi="Century Gothic"/>
          <w:b w:val="0"/>
          <w:sz w:val="20"/>
        </w:rPr>
        <w:t xml:space="preserve">a Fondazione </w:t>
      </w:r>
      <w:proofErr w:type="spellStart"/>
      <w:r w:rsidR="00F100B0" w:rsidRPr="004B2CD6">
        <w:rPr>
          <w:rFonts w:ascii="Century Gothic" w:hAnsi="Century Gothic"/>
          <w:b w:val="0"/>
          <w:sz w:val="20"/>
        </w:rPr>
        <w:t>Besta</w:t>
      </w:r>
      <w:proofErr w:type="spellEnd"/>
      <w:r w:rsidR="00F100B0" w:rsidRPr="004B2CD6">
        <w:rPr>
          <w:rFonts w:ascii="Century Gothic" w:hAnsi="Century Gothic"/>
          <w:b w:val="0"/>
          <w:sz w:val="20"/>
        </w:rPr>
        <w:t xml:space="preserve"> dispone, inoltre, di un CRC (Centro di Ricerca sul Coma) attivo dal 2010, afferente </w:t>
      </w:r>
      <w:r w:rsidR="00F100B0" w:rsidRPr="003D556C">
        <w:rPr>
          <w:rFonts w:ascii="Century Gothic" w:hAnsi="Century Gothic"/>
          <w:b w:val="0"/>
          <w:sz w:val="20"/>
        </w:rPr>
        <w:t xml:space="preserve">alla </w:t>
      </w:r>
      <w:r w:rsidR="00DB6D5E" w:rsidRPr="003D556C">
        <w:rPr>
          <w:rFonts w:ascii="Century Gothic" w:hAnsi="Century Gothic"/>
          <w:b w:val="0"/>
          <w:i/>
          <w:sz w:val="20"/>
        </w:rPr>
        <w:t>SC Neurologia - Salute Pubblica e</w:t>
      </w:r>
      <w:r w:rsidR="00F100B0" w:rsidRPr="003D556C">
        <w:rPr>
          <w:rFonts w:ascii="Century Gothic" w:hAnsi="Century Gothic"/>
          <w:b w:val="0"/>
          <w:i/>
          <w:sz w:val="20"/>
        </w:rPr>
        <w:t xml:space="preserve"> Disabilità, </w:t>
      </w:r>
      <w:r w:rsidR="00F100B0" w:rsidRPr="003D556C">
        <w:rPr>
          <w:rFonts w:ascii="Century Gothic" w:hAnsi="Century Gothic"/>
          <w:b w:val="0"/>
          <w:sz w:val="20"/>
        </w:rPr>
        <w:t>facente capo</w:t>
      </w:r>
      <w:r w:rsidR="00DB6D5E" w:rsidRPr="003D556C">
        <w:rPr>
          <w:rFonts w:ascii="Century Gothic" w:hAnsi="Century Gothic"/>
          <w:b w:val="0"/>
          <w:sz w:val="20"/>
        </w:rPr>
        <w:t xml:space="preserve"> al</w:t>
      </w:r>
      <w:r w:rsidR="00F100B0" w:rsidRPr="003D556C">
        <w:rPr>
          <w:rFonts w:ascii="Century Gothic" w:hAnsi="Century Gothic"/>
          <w:b w:val="0"/>
          <w:sz w:val="20"/>
        </w:rPr>
        <w:t xml:space="preserve"> </w:t>
      </w:r>
      <w:r w:rsidR="00836BB7" w:rsidRPr="003D556C">
        <w:rPr>
          <w:rFonts w:ascii="Century Gothic" w:hAnsi="Century Gothic"/>
          <w:b w:val="0"/>
          <w:sz w:val="20"/>
        </w:rPr>
        <w:t>Dipartimento Ricerca e Sviluppo Clinico</w:t>
      </w:r>
      <w:r w:rsidR="00F100B0" w:rsidRPr="003D556C">
        <w:rPr>
          <w:rFonts w:ascii="Century Gothic" w:hAnsi="Century Gothic"/>
          <w:b w:val="0"/>
          <w:sz w:val="20"/>
        </w:rPr>
        <w:t>, che ha lo scopo di coordinare ricerche cliniche ed epidemiologiche sui disturbi</w:t>
      </w:r>
      <w:r w:rsidR="00F100B0" w:rsidRPr="004B2CD6">
        <w:rPr>
          <w:rFonts w:ascii="Century Gothic" w:hAnsi="Century Gothic"/>
          <w:b w:val="0"/>
          <w:sz w:val="20"/>
        </w:rPr>
        <w:t xml:space="preserve"> della coscienza </w:t>
      </w:r>
      <w:r w:rsidR="00836BB7">
        <w:rPr>
          <w:rFonts w:ascii="Century Gothic" w:hAnsi="Century Gothic"/>
          <w:b w:val="0"/>
          <w:sz w:val="20"/>
        </w:rPr>
        <w:t>a</w:t>
      </w:r>
      <w:r w:rsidR="00F100B0" w:rsidRPr="004B2CD6">
        <w:rPr>
          <w:rFonts w:ascii="Century Gothic" w:hAnsi="Century Gothic"/>
          <w:b w:val="0"/>
          <w:sz w:val="20"/>
        </w:rPr>
        <w:t>ttraverso un gruppo di lavoro multi-dipartimentale;</w:t>
      </w:r>
    </w:p>
    <w:p w14:paraId="3E4672E4" w14:textId="7C7B64BA" w:rsidR="009A185A" w:rsidRDefault="004B2CD6" w:rsidP="00F20A0A">
      <w:pPr>
        <w:pStyle w:val="Corpotesto"/>
        <w:numPr>
          <w:ilvl w:val="0"/>
          <w:numId w:val="37"/>
        </w:numPr>
        <w:spacing w:line="567" w:lineRule="exact"/>
        <w:ind w:left="0" w:firstLine="0"/>
        <w:jc w:val="both"/>
        <w:rPr>
          <w:rFonts w:ascii="Century Gothic" w:hAnsi="Century Gothic"/>
          <w:b w:val="0"/>
          <w:sz w:val="20"/>
        </w:rPr>
      </w:pPr>
      <w:r w:rsidRPr="004B2CD6">
        <w:rPr>
          <w:rFonts w:ascii="Century Gothic" w:hAnsi="Century Gothic"/>
          <w:b w:val="0"/>
          <w:sz w:val="20"/>
        </w:rPr>
        <w:t>l</w:t>
      </w:r>
      <w:r w:rsidR="00F100B0" w:rsidRPr="004B2CD6">
        <w:rPr>
          <w:rFonts w:ascii="Century Gothic" w:hAnsi="Century Gothic"/>
          <w:b w:val="0"/>
          <w:sz w:val="20"/>
        </w:rPr>
        <w:t xml:space="preserve">e Parti hanno già </w:t>
      </w:r>
      <w:r w:rsidR="00F20A0A">
        <w:rPr>
          <w:rFonts w:ascii="Century Gothic" w:hAnsi="Century Gothic"/>
          <w:b w:val="0"/>
          <w:sz w:val="20"/>
        </w:rPr>
        <w:t xml:space="preserve">avviato </w:t>
      </w:r>
      <w:r w:rsidR="0015463E">
        <w:rPr>
          <w:rFonts w:ascii="Century Gothic" w:hAnsi="Century Gothic"/>
          <w:b w:val="0"/>
          <w:sz w:val="20"/>
        </w:rPr>
        <w:t xml:space="preserve">la </w:t>
      </w:r>
      <w:r w:rsidR="0015463E" w:rsidRPr="00F20A0A">
        <w:rPr>
          <w:rFonts w:ascii="Century Gothic" w:hAnsi="Century Gothic"/>
          <w:b w:val="0"/>
          <w:sz w:val="20"/>
        </w:rPr>
        <w:t>collaborazione</w:t>
      </w:r>
      <w:r w:rsidR="00F20A0A" w:rsidRPr="00F20A0A">
        <w:rPr>
          <w:rFonts w:ascii="Century Gothic" w:hAnsi="Century Gothic"/>
          <w:b w:val="0"/>
          <w:sz w:val="20"/>
        </w:rPr>
        <w:t xml:space="preserve"> scientifica </w:t>
      </w:r>
      <w:r w:rsidR="009A185A">
        <w:rPr>
          <w:rFonts w:ascii="Century Gothic" w:hAnsi="Century Gothic"/>
          <w:b w:val="0"/>
          <w:sz w:val="20"/>
        </w:rPr>
        <w:t xml:space="preserve">in oggetto, sottoscrivendo la convenzione di </w:t>
      </w:r>
      <w:r w:rsidR="00F20A0A">
        <w:rPr>
          <w:rFonts w:ascii="Century Gothic" w:hAnsi="Century Gothic"/>
          <w:b w:val="0"/>
          <w:sz w:val="20"/>
        </w:rPr>
        <w:t>cui alla deliberazione ATS n. 334 del 08/05/2020</w:t>
      </w:r>
      <w:r w:rsidRPr="004B2CD6">
        <w:rPr>
          <w:rFonts w:ascii="Century Gothic" w:hAnsi="Century Gothic"/>
          <w:b w:val="0"/>
          <w:sz w:val="20"/>
        </w:rPr>
        <w:t>,</w:t>
      </w:r>
      <w:r w:rsidR="009A185A">
        <w:rPr>
          <w:rFonts w:ascii="Century Gothic" w:hAnsi="Century Gothic"/>
          <w:b w:val="0"/>
          <w:sz w:val="20"/>
        </w:rPr>
        <w:t xml:space="preserve"> con </w:t>
      </w:r>
      <w:r w:rsidR="00F100B0" w:rsidRPr="004B2CD6">
        <w:rPr>
          <w:rFonts w:ascii="Century Gothic" w:hAnsi="Century Gothic"/>
          <w:b w:val="0"/>
          <w:sz w:val="20"/>
        </w:rPr>
        <w:t>d</w:t>
      </w:r>
      <w:r w:rsidR="009A185A">
        <w:rPr>
          <w:rFonts w:ascii="Century Gothic" w:hAnsi="Century Gothic"/>
          <w:b w:val="0"/>
          <w:sz w:val="20"/>
        </w:rPr>
        <w:t>ecorrenza dal</w:t>
      </w:r>
      <w:r w:rsidR="00F100B0" w:rsidRPr="004B2CD6">
        <w:rPr>
          <w:rFonts w:ascii="Century Gothic" w:hAnsi="Century Gothic"/>
          <w:b w:val="0"/>
          <w:sz w:val="20"/>
        </w:rPr>
        <w:t xml:space="preserve"> 03</w:t>
      </w:r>
      <w:r w:rsidRPr="004B2CD6">
        <w:rPr>
          <w:rFonts w:ascii="Century Gothic" w:hAnsi="Century Gothic"/>
          <w:b w:val="0"/>
          <w:sz w:val="20"/>
        </w:rPr>
        <w:t>/</w:t>
      </w:r>
      <w:r w:rsidR="00F100B0" w:rsidRPr="004B2CD6">
        <w:rPr>
          <w:rFonts w:ascii="Century Gothic" w:hAnsi="Century Gothic"/>
          <w:b w:val="0"/>
          <w:sz w:val="20"/>
        </w:rPr>
        <w:t>05</w:t>
      </w:r>
      <w:r w:rsidRPr="004B2CD6">
        <w:rPr>
          <w:rFonts w:ascii="Century Gothic" w:hAnsi="Century Gothic"/>
          <w:b w:val="0"/>
          <w:sz w:val="20"/>
        </w:rPr>
        <w:t>/</w:t>
      </w:r>
      <w:r w:rsidR="00F100B0" w:rsidRPr="004B2CD6">
        <w:rPr>
          <w:rFonts w:ascii="Century Gothic" w:hAnsi="Century Gothic"/>
          <w:b w:val="0"/>
          <w:sz w:val="20"/>
        </w:rPr>
        <w:t>20</w:t>
      </w:r>
      <w:r w:rsidRPr="004B2CD6">
        <w:rPr>
          <w:rFonts w:ascii="Century Gothic" w:hAnsi="Century Gothic"/>
          <w:b w:val="0"/>
          <w:sz w:val="20"/>
        </w:rPr>
        <w:t>20</w:t>
      </w:r>
      <w:r w:rsidR="00F100B0" w:rsidRPr="004B2CD6">
        <w:rPr>
          <w:rFonts w:ascii="Century Gothic" w:hAnsi="Century Gothic"/>
          <w:b w:val="0"/>
          <w:sz w:val="20"/>
        </w:rPr>
        <w:t xml:space="preserve"> al </w:t>
      </w:r>
      <w:r w:rsidRPr="004B2CD6">
        <w:rPr>
          <w:rFonts w:ascii="Century Gothic" w:hAnsi="Century Gothic"/>
          <w:b w:val="0"/>
          <w:sz w:val="20"/>
        </w:rPr>
        <w:t>31/12/</w:t>
      </w:r>
      <w:r w:rsidR="00F100B0" w:rsidRPr="004B2CD6">
        <w:rPr>
          <w:rFonts w:ascii="Century Gothic" w:hAnsi="Century Gothic"/>
          <w:b w:val="0"/>
          <w:sz w:val="20"/>
        </w:rPr>
        <w:t>202</w:t>
      </w:r>
      <w:r w:rsidRPr="004B2CD6">
        <w:rPr>
          <w:rFonts w:ascii="Century Gothic" w:hAnsi="Century Gothic"/>
          <w:b w:val="0"/>
          <w:sz w:val="20"/>
        </w:rPr>
        <w:t>2</w:t>
      </w:r>
      <w:r w:rsidR="009A185A">
        <w:rPr>
          <w:rFonts w:ascii="Century Gothic" w:hAnsi="Century Gothic"/>
          <w:b w:val="0"/>
          <w:sz w:val="20"/>
        </w:rPr>
        <w:t>;</w:t>
      </w:r>
    </w:p>
    <w:p w14:paraId="7B70BF4C" w14:textId="77777777" w:rsidR="009A185A" w:rsidRDefault="00080B5A" w:rsidP="00F20A0A">
      <w:pPr>
        <w:pStyle w:val="Corpotesto"/>
        <w:numPr>
          <w:ilvl w:val="0"/>
          <w:numId w:val="37"/>
        </w:numPr>
        <w:spacing w:line="567" w:lineRule="exact"/>
        <w:ind w:left="0" w:firstLine="0"/>
        <w:jc w:val="both"/>
        <w:rPr>
          <w:rFonts w:ascii="Century Gothic" w:hAnsi="Century Gothic"/>
          <w:b w:val="0"/>
          <w:sz w:val="20"/>
        </w:rPr>
      </w:pPr>
      <w:r w:rsidRPr="004B2CD6">
        <w:rPr>
          <w:rFonts w:ascii="Century Gothic" w:hAnsi="Century Gothic"/>
          <w:b w:val="0"/>
          <w:sz w:val="20"/>
        </w:rPr>
        <w:t>le</w:t>
      </w:r>
      <w:r w:rsidR="00F100B0" w:rsidRPr="004B2CD6">
        <w:rPr>
          <w:rFonts w:ascii="Century Gothic" w:hAnsi="Century Gothic"/>
          <w:b w:val="0"/>
          <w:sz w:val="20"/>
        </w:rPr>
        <w:t xml:space="preserve"> </w:t>
      </w:r>
      <w:r w:rsidR="004B2CD6" w:rsidRPr="004B2CD6">
        <w:rPr>
          <w:rFonts w:ascii="Century Gothic" w:hAnsi="Century Gothic"/>
          <w:b w:val="0"/>
          <w:sz w:val="20"/>
        </w:rPr>
        <w:t>P</w:t>
      </w:r>
      <w:r w:rsidR="00F100B0" w:rsidRPr="004B2CD6">
        <w:rPr>
          <w:rFonts w:ascii="Century Gothic" w:hAnsi="Century Gothic"/>
          <w:b w:val="0"/>
          <w:sz w:val="20"/>
        </w:rPr>
        <w:t xml:space="preserve">arti sono interessate a </w:t>
      </w:r>
      <w:r w:rsidR="00F20A0A">
        <w:rPr>
          <w:rFonts w:ascii="Century Gothic" w:hAnsi="Century Gothic"/>
          <w:b w:val="0"/>
          <w:sz w:val="20"/>
        </w:rPr>
        <w:t>proseguire nella</w:t>
      </w:r>
      <w:r w:rsidR="00F100B0" w:rsidRPr="004B2CD6">
        <w:rPr>
          <w:rFonts w:ascii="Century Gothic" w:hAnsi="Century Gothic"/>
          <w:b w:val="0"/>
          <w:sz w:val="20"/>
        </w:rPr>
        <w:t xml:space="preserve"> collaborazione scientifica finalizzata allo sviluppo di modelli di governo e di presa in carico/cura della cronicità e di progetti di ricerca nell’ambito delle malattie neurologiche con </w:t>
      </w:r>
    </w:p>
    <w:p w14:paraId="69BCD011" w14:textId="7998F15F" w:rsidR="00F20A0A" w:rsidRPr="00F20A0A" w:rsidRDefault="00F100B0" w:rsidP="009A185A">
      <w:pPr>
        <w:pStyle w:val="Corpotesto"/>
        <w:spacing w:line="567" w:lineRule="exact"/>
        <w:jc w:val="both"/>
        <w:rPr>
          <w:rFonts w:ascii="Century Gothic" w:hAnsi="Century Gothic"/>
          <w:b w:val="0"/>
          <w:sz w:val="20"/>
        </w:rPr>
      </w:pPr>
      <w:r w:rsidRPr="004B2CD6">
        <w:rPr>
          <w:rFonts w:ascii="Century Gothic" w:hAnsi="Century Gothic"/>
          <w:b w:val="0"/>
          <w:sz w:val="20"/>
        </w:rPr>
        <w:lastRenderedPageBreak/>
        <w:t xml:space="preserve">derivato disturbo della coscienza, in particolare le patologie </w:t>
      </w:r>
      <w:r w:rsidRPr="00F20A0A">
        <w:rPr>
          <w:rFonts w:ascii="Century Gothic" w:hAnsi="Century Gothic"/>
          <w:b w:val="0"/>
          <w:sz w:val="20"/>
        </w:rPr>
        <w:t xml:space="preserve">denominate </w:t>
      </w:r>
      <w:r w:rsidRPr="00F20A0A">
        <w:rPr>
          <w:rFonts w:ascii="Century Gothic" w:hAnsi="Century Gothic"/>
          <w:b w:val="0"/>
          <w:i/>
          <w:sz w:val="20"/>
        </w:rPr>
        <w:t xml:space="preserve">stato </w:t>
      </w:r>
    </w:p>
    <w:p w14:paraId="794381DC" w14:textId="77777777" w:rsidR="00F20A0A" w:rsidRDefault="00F100B0" w:rsidP="00F20A0A">
      <w:pPr>
        <w:pStyle w:val="Corpotesto"/>
        <w:spacing w:line="567" w:lineRule="exact"/>
        <w:jc w:val="both"/>
        <w:rPr>
          <w:rFonts w:ascii="Century Gothic" w:hAnsi="Century Gothic"/>
          <w:b w:val="0"/>
          <w:sz w:val="20"/>
        </w:rPr>
      </w:pPr>
      <w:r w:rsidRPr="00F20A0A">
        <w:rPr>
          <w:rFonts w:ascii="Century Gothic" w:hAnsi="Century Gothic"/>
          <w:b w:val="0"/>
          <w:i/>
          <w:sz w:val="20"/>
        </w:rPr>
        <w:t xml:space="preserve">vegetativo </w:t>
      </w:r>
      <w:r w:rsidRPr="00F20A0A">
        <w:rPr>
          <w:rFonts w:ascii="Century Gothic" w:hAnsi="Century Gothic"/>
          <w:b w:val="0"/>
          <w:sz w:val="20"/>
        </w:rPr>
        <w:t xml:space="preserve">e </w:t>
      </w:r>
      <w:r w:rsidRPr="00F20A0A">
        <w:rPr>
          <w:rFonts w:ascii="Century Gothic" w:hAnsi="Century Gothic"/>
          <w:b w:val="0"/>
          <w:i/>
          <w:sz w:val="20"/>
        </w:rPr>
        <w:t>stato di minima coscienza</w:t>
      </w:r>
      <w:r w:rsidR="00B56574" w:rsidRPr="00F20A0A">
        <w:rPr>
          <w:rFonts w:ascii="Century Gothic" w:hAnsi="Century Gothic"/>
          <w:b w:val="0"/>
          <w:i/>
          <w:sz w:val="20"/>
        </w:rPr>
        <w:t>;</w:t>
      </w:r>
    </w:p>
    <w:p w14:paraId="19EFE358" w14:textId="2F67B521" w:rsidR="00F100B0" w:rsidRDefault="00F100B0" w:rsidP="00080B5A">
      <w:pPr>
        <w:pStyle w:val="Corpotesto"/>
        <w:spacing w:line="570" w:lineRule="exact"/>
        <w:jc w:val="center"/>
        <w:rPr>
          <w:rFonts w:ascii="Century Gothic" w:hAnsi="Century Gothic" w:cs="Arial"/>
          <w:sz w:val="20"/>
        </w:rPr>
      </w:pPr>
      <w:r w:rsidRPr="00C144F8">
        <w:rPr>
          <w:rFonts w:ascii="Century Gothic" w:hAnsi="Century Gothic" w:cs="Arial"/>
          <w:sz w:val="20"/>
        </w:rPr>
        <w:t>SI CONVIENE E SI STIPULA QUANTO SEGUE</w:t>
      </w:r>
    </w:p>
    <w:p w14:paraId="302AED04" w14:textId="77777777" w:rsidR="009A185A" w:rsidRPr="0020190F" w:rsidRDefault="009A185A" w:rsidP="009A185A">
      <w:pPr>
        <w:pStyle w:val="Rientrocorpodeltesto31"/>
        <w:ind w:left="786" w:right="28"/>
        <w:jc w:val="center"/>
        <w:rPr>
          <w:rFonts w:ascii="Century Gothic" w:hAnsi="Century Gothic"/>
          <w:b/>
          <w:sz w:val="20"/>
        </w:rPr>
      </w:pPr>
      <w:r w:rsidRPr="0020190F">
        <w:rPr>
          <w:rFonts w:ascii="Century Gothic" w:hAnsi="Century Gothic"/>
          <w:b/>
          <w:sz w:val="20"/>
        </w:rPr>
        <w:t>Articolo 1- Premesse ed allegati</w:t>
      </w:r>
    </w:p>
    <w:p w14:paraId="389C89D5" w14:textId="72852DB5" w:rsidR="009A185A" w:rsidRPr="009A185A" w:rsidRDefault="009A185A" w:rsidP="009A185A">
      <w:pPr>
        <w:pStyle w:val="Rientrocorpodeltesto31"/>
        <w:spacing w:line="567" w:lineRule="exact"/>
        <w:ind w:left="0" w:right="28"/>
        <w:rPr>
          <w:rFonts w:ascii="Century Gothic" w:hAnsi="Century Gothic"/>
          <w:sz w:val="20"/>
        </w:rPr>
      </w:pPr>
      <w:r w:rsidRPr="0020190F">
        <w:rPr>
          <w:rFonts w:ascii="Century Gothic" w:hAnsi="Century Gothic"/>
          <w:sz w:val="20"/>
        </w:rPr>
        <w:t>Le premesse, gli atti e i documenti richiamati, ancorché non materialmente allegati, costituiscono parte integrante e sostanziale del</w:t>
      </w:r>
      <w:r>
        <w:rPr>
          <w:rFonts w:ascii="Century Gothic" w:hAnsi="Century Gothic"/>
          <w:sz w:val="20"/>
        </w:rPr>
        <w:t>la</w:t>
      </w:r>
      <w:r w:rsidRPr="0020190F">
        <w:rPr>
          <w:rFonts w:ascii="Century Gothic" w:hAnsi="Century Gothic"/>
          <w:sz w:val="20"/>
        </w:rPr>
        <w:t xml:space="preserve"> presente</w:t>
      </w:r>
      <w:r>
        <w:rPr>
          <w:rFonts w:ascii="Century Gothic" w:hAnsi="Century Gothic"/>
          <w:sz w:val="20"/>
        </w:rPr>
        <w:t xml:space="preserve"> convenzione</w:t>
      </w:r>
      <w:r w:rsidRPr="0020190F">
        <w:rPr>
          <w:rFonts w:ascii="Century Gothic" w:hAnsi="Century Gothic"/>
          <w:sz w:val="20"/>
        </w:rPr>
        <w:t xml:space="preserve">.  </w:t>
      </w:r>
    </w:p>
    <w:p w14:paraId="45141465" w14:textId="769367BD" w:rsidR="009A185A" w:rsidRDefault="00F100B0" w:rsidP="009A185A">
      <w:pPr>
        <w:pStyle w:val="Corpotesto"/>
        <w:spacing w:line="570" w:lineRule="exact"/>
        <w:jc w:val="center"/>
        <w:rPr>
          <w:rFonts w:ascii="Century Gothic" w:hAnsi="Century Gothic" w:cs="Arial"/>
          <w:sz w:val="20"/>
        </w:rPr>
      </w:pPr>
      <w:r w:rsidRPr="00C144F8">
        <w:rPr>
          <w:rFonts w:ascii="Century Gothic" w:hAnsi="Century Gothic" w:cs="Arial"/>
          <w:sz w:val="20"/>
        </w:rPr>
        <w:t xml:space="preserve">Articolo </w:t>
      </w:r>
      <w:r w:rsidR="009A185A">
        <w:rPr>
          <w:rFonts w:ascii="Century Gothic" w:hAnsi="Century Gothic" w:cs="Arial"/>
          <w:sz w:val="20"/>
        </w:rPr>
        <w:t>2</w:t>
      </w:r>
      <w:r w:rsidR="004D0517">
        <w:rPr>
          <w:rFonts w:ascii="Century Gothic" w:hAnsi="Century Gothic" w:cs="Arial"/>
          <w:sz w:val="20"/>
        </w:rPr>
        <w:t xml:space="preserve"> - </w:t>
      </w:r>
      <w:r w:rsidR="009A185A">
        <w:rPr>
          <w:rFonts w:ascii="Century Gothic" w:hAnsi="Century Gothic" w:cs="Arial"/>
          <w:sz w:val="20"/>
        </w:rPr>
        <w:t>Oggetto e finalità</w:t>
      </w:r>
      <w:r w:rsidRPr="00C144F8">
        <w:rPr>
          <w:rFonts w:ascii="Century Gothic" w:hAnsi="Century Gothic" w:cs="Arial"/>
          <w:sz w:val="20"/>
        </w:rPr>
        <w:t xml:space="preserve"> della convenzione</w:t>
      </w:r>
    </w:p>
    <w:p w14:paraId="71B48085" w14:textId="77777777" w:rsidR="009A185A" w:rsidRDefault="009A185A" w:rsidP="005817C9">
      <w:pPr>
        <w:pStyle w:val="Corpotesto"/>
        <w:spacing w:line="570" w:lineRule="exact"/>
        <w:jc w:val="both"/>
        <w:rPr>
          <w:rFonts w:ascii="Century Gothic" w:hAnsi="Century Gothic" w:cs="Arial"/>
          <w:sz w:val="20"/>
        </w:rPr>
      </w:pPr>
      <w:r>
        <w:rPr>
          <w:rFonts w:ascii="Century Gothic" w:hAnsi="Century Gothic" w:cs="Arial"/>
          <w:sz w:val="20"/>
        </w:rPr>
        <w:t xml:space="preserve">2.1 </w:t>
      </w:r>
      <w:r w:rsidRPr="009A185A">
        <w:rPr>
          <w:rFonts w:ascii="Century Gothic" w:hAnsi="Century Gothic" w:cs="Arial"/>
          <w:b w:val="0"/>
          <w:sz w:val="20"/>
        </w:rPr>
        <w:t>Oggetto della convenzione è l’instaurazione di un rapporto stabil</w:t>
      </w:r>
      <w:r>
        <w:rPr>
          <w:rFonts w:ascii="Century Gothic" w:hAnsi="Century Gothic" w:cs="Arial"/>
          <w:b w:val="0"/>
          <w:sz w:val="20"/>
        </w:rPr>
        <w:t>e</w:t>
      </w:r>
      <w:r w:rsidR="00F100B0" w:rsidRPr="009A185A">
        <w:rPr>
          <w:rFonts w:ascii="Century Gothic" w:hAnsi="Century Gothic"/>
          <w:b w:val="0"/>
          <w:sz w:val="20"/>
        </w:rPr>
        <w:t>, sistematico e strutturato di confronto, scambio di informazioni e coordinamento fra le Parti nell’ambito di una collaborazione scientifica nel campo delle malattie neurologiche, finalizzata allo sviluppo di nuovi modelli di cura per la cronicità e di progetti di ricerca.</w:t>
      </w:r>
    </w:p>
    <w:p w14:paraId="44A799FF" w14:textId="289A09F0" w:rsidR="004D0517" w:rsidRDefault="009A185A" w:rsidP="005817C9">
      <w:pPr>
        <w:pStyle w:val="Corpotesto"/>
        <w:spacing w:line="570" w:lineRule="exact"/>
        <w:jc w:val="both"/>
        <w:rPr>
          <w:rFonts w:ascii="Century Gothic" w:hAnsi="Century Gothic" w:cs="Arial"/>
          <w:b w:val="0"/>
          <w:sz w:val="20"/>
        </w:rPr>
      </w:pPr>
      <w:r>
        <w:rPr>
          <w:rFonts w:ascii="Century Gothic" w:hAnsi="Century Gothic" w:cs="Arial"/>
          <w:sz w:val="20"/>
        </w:rPr>
        <w:t xml:space="preserve">2.2 </w:t>
      </w:r>
      <w:r w:rsidR="004D0517" w:rsidRPr="004D0517">
        <w:rPr>
          <w:rFonts w:ascii="Century Gothic" w:hAnsi="Century Gothic" w:cs="Arial"/>
          <w:b w:val="0"/>
          <w:sz w:val="20"/>
        </w:rPr>
        <w:t>Nell’ambito della collaborazione in oggetto e p</w:t>
      </w:r>
      <w:r w:rsidR="00F100B0" w:rsidRPr="004D0517">
        <w:rPr>
          <w:rFonts w:ascii="Century Gothic" w:hAnsi="Century Gothic" w:cs="Arial"/>
          <w:b w:val="0"/>
          <w:sz w:val="20"/>
        </w:rPr>
        <w:t>er</w:t>
      </w:r>
      <w:r w:rsidR="00F100B0" w:rsidRPr="00C144F8">
        <w:rPr>
          <w:rFonts w:ascii="Century Gothic" w:hAnsi="Century Gothic" w:cs="Arial"/>
          <w:b w:val="0"/>
          <w:sz w:val="20"/>
        </w:rPr>
        <w:t xml:space="preserve"> tutta la durata </w:t>
      </w:r>
      <w:r w:rsidR="004D0517">
        <w:rPr>
          <w:rFonts w:ascii="Century Gothic" w:hAnsi="Century Gothic" w:cs="Arial"/>
          <w:b w:val="0"/>
          <w:sz w:val="20"/>
        </w:rPr>
        <w:t>della convenzione</w:t>
      </w:r>
      <w:r w:rsidR="00F100B0" w:rsidRPr="00C144F8">
        <w:rPr>
          <w:rFonts w:ascii="Century Gothic" w:hAnsi="Century Gothic" w:cs="Arial"/>
          <w:b w:val="0"/>
          <w:sz w:val="20"/>
        </w:rPr>
        <w:t xml:space="preserve"> le Parti si impegnano a</w:t>
      </w:r>
      <w:r w:rsidR="004D0517">
        <w:rPr>
          <w:rFonts w:ascii="Century Gothic" w:hAnsi="Century Gothic" w:cs="Arial"/>
          <w:b w:val="0"/>
          <w:sz w:val="20"/>
        </w:rPr>
        <w:t>l raggiungimento dei seguenti obiettivi:</w:t>
      </w:r>
    </w:p>
    <w:p w14:paraId="5B603476" w14:textId="5E80D67F" w:rsidR="004D0517" w:rsidRDefault="00F100B0" w:rsidP="00080B5A">
      <w:pPr>
        <w:pStyle w:val="Corpotesto"/>
        <w:numPr>
          <w:ilvl w:val="0"/>
          <w:numId w:val="38"/>
        </w:numPr>
        <w:spacing w:line="570" w:lineRule="exact"/>
        <w:jc w:val="both"/>
        <w:rPr>
          <w:rFonts w:ascii="Century Gothic" w:hAnsi="Century Gothic" w:cs="Arial"/>
          <w:b w:val="0"/>
          <w:sz w:val="20"/>
        </w:rPr>
      </w:pPr>
      <w:r w:rsidRPr="00C144F8">
        <w:rPr>
          <w:rFonts w:ascii="Century Gothic" w:hAnsi="Century Gothic" w:cs="Arial"/>
          <w:b w:val="0"/>
          <w:sz w:val="20"/>
        </w:rPr>
        <w:t xml:space="preserve">monitoraggio e analisi degli esiti dell’assistenza dei pazienti con </w:t>
      </w:r>
      <w:r w:rsidR="0015463E" w:rsidRPr="00C144F8">
        <w:rPr>
          <w:rFonts w:ascii="Century Gothic" w:hAnsi="Century Gothic" w:cs="Arial"/>
          <w:b w:val="0"/>
          <w:i/>
          <w:sz w:val="20"/>
        </w:rPr>
        <w:t xml:space="preserve">disordine </w:t>
      </w:r>
      <w:r w:rsidR="0015463E">
        <w:rPr>
          <w:rFonts w:ascii="Century Gothic" w:hAnsi="Century Gothic" w:cs="Arial"/>
          <w:b w:val="0"/>
          <w:i/>
          <w:sz w:val="20"/>
        </w:rPr>
        <w:t>della</w:t>
      </w:r>
      <w:r w:rsidRPr="00C144F8">
        <w:rPr>
          <w:rFonts w:ascii="Century Gothic" w:hAnsi="Century Gothic" w:cs="Arial"/>
          <w:b w:val="0"/>
          <w:i/>
          <w:sz w:val="20"/>
        </w:rPr>
        <w:t xml:space="preserve"> coscienz</w:t>
      </w:r>
      <w:r w:rsidR="0015463E">
        <w:rPr>
          <w:rFonts w:ascii="Century Gothic" w:hAnsi="Century Gothic" w:cs="Arial"/>
          <w:b w:val="0"/>
          <w:i/>
          <w:sz w:val="20"/>
        </w:rPr>
        <w:t>a,</w:t>
      </w:r>
      <w:r w:rsidRPr="00C144F8">
        <w:rPr>
          <w:rFonts w:ascii="Century Gothic" w:hAnsi="Century Gothic" w:cs="Arial"/>
          <w:b w:val="0"/>
          <w:sz w:val="20"/>
        </w:rPr>
        <w:t xml:space="preserve"> facenti capo ad ATS Milano;</w:t>
      </w:r>
    </w:p>
    <w:p w14:paraId="22672CC5" w14:textId="77777777" w:rsidR="004D0517" w:rsidRPr="004D0517" w:rsidRDefault="00F100B0" w:rsidP="004D0517">
      <w:pPr>
        <w:pStyle w:val="Corpotesto"/>
        <w:numPr>
          <w:ilvl w:val="0"/>
          <w:numId w:val="38"/>
        </w:numPr>
        <w:spacing w:line="570" w:lineRule="exact"/>
        <w:jc w:val="both"/>
        <w:rPr>
          <w:rFonts w:ascii="Century Gothic" w:hAnsi="Century Gothic" w:cs="Arial"/>
          <w:b w:val="0"/>
          <w:sz w:val="20"/>
        </w:rPr>
      </w:pPr>
      <w:r w:rsidRPr="004D0517">
        <w:rPr>
          <w:rFonts w:ascii="Century Gothic" w:hAnsi="Century Gothic" w:cs="Arial"/>
          <w:b w:val="0"/>
          <w:sz w:val="20"/>
        </w:rPr>
        <w:t xml:space="preserve">sviluppo e sperimentazione di cure e processi diagnostico-terapeutici-assistenziali innovativi che, anche a fronte di una valutazione costi e benefici, possano essere finalizzati alla definizione di percorsi assistenziali delle persone con diagnosi di </w:t>
      </w:r>
      <w:r w:rsidRPr="004D0517">
        <w:rPr>
          <w:rFonts w:ascii="Century Gothic" w:hAnsi="Century Gothic" w:cs="Arial"/>
          <w:b w:val="0"/>
          <w:i/>
          <w:sz w:val="20"/>
        </w:rPr>
        <w:t xml:space="preserve">stato vegetativo </w:t>
      </w:r>
      <w:r w:rsidRPr="004D0517">
        <w:rPr>
          <w:rFonts w:ascii="Century Gothic" w:hAnsi="Century Gothic" w:cs="Arial"/>
          <w:b w:val="0"/>
          <w:sz w:val="20"/>
        </w:rPr>
        <w:t xml:space="preserve">e di </w:t>
      </w:r>
      <w:r w:rsidRPr="004D0517">
        <w:rPr>
          <w:rFonts w:ascii="Century Gothic" w:hAnsi="Century Gothic" w:cs="Arial"/>
          <w:b w:val="0"/>
          <w:i/>
          <w:sz w:val="20"/>
        </w:rPr>
        <w:t>minima coscienza</w:t>
      </w:r>
      <w:r w:rsidR="004D0517">
        <w:rPr>
          <w:rFonts w:ascii="Century Gothic" w:hAnsi="Century Gothic" w:cs="Arial"/>
          <w:b w:val="0"/>
          <w:i/>
          <w:sz w:val="20"/>
        </w:rPr>
        <w:t>;</w:t>
      </w:r>
    </w:p>
    <w:p w14:paraId="71762147" w14:textId="01568E03" w:rsidR="004D0517" w:rsidRPr="004D0517" w:rsidRDefault="00F100B0" w:rsidP="004D0517">
      <w:pPr>
        <w:pStyle w:val="Corpotesto"/>
        <w:numPr>
          <w:ilvl w:val="0"/>
          <w:numId w:val="38"/>
        </w:numPr>
        <w:spacing w:line="570" w:lineRule="exact"/>
        <w:jc w:val="both"/>
        <w:rPr>
          <w:rFonts w:ascii="Century Gothic" w:hAnsi="Century Gothic" w:cs="Arial"/>
          <w:b w:val="0"/>
          <w:sz w:val="20"/>
        </w:rPr>
      </w:pPr>
      <w:r w:rsidRPr="004D0517">
        <w:rPr>
          <w:rFonts w:ascii="Century Gothic" w:hAnsi="Century Gothic" w:cs="Arial"/>
          <w:b w:val="0"/>
          <w:sz w:val="20"/>
        </w:rPr>
        <w:t>promozione dei percorsi di crescita per i servizi di assistenza sociosanitaria del territorio di ATS Milano;</w:t>
      </w:r>
    </w:p>
    <w:p w14:paraId="5C1BB638" w14:textId="77777777" w:rsidR="004D0517" w:rsidRDefault="00F100B0" w:rsidP="00080B5A">
      <w:pPr>
        <w:pStyle w:val="Corpotesto"/>
        <w:numPr>
          <w:ilvl w:val="0"/>
          <w:numId w:val="38"/>
        </w:numPr>
        <w:spacing w:line="570" w:lineRule="exact"/>
        <w:jc w:val="both"/>
        <w:rPr>
          <w:rFonts w:ascii="Century Gothic" w:hAnsi="Century Gothic" w:cs="Arial"/>
          <w:b w:val="0"/>
          <w:sz w:val="20"/>
        </w:rPr>
      </w:pPr>
      <w:r w:rsidRPr="004D0517">
        <w:rPr>
          <w:rFonts w:ascii="Century Gothic" w:hAnsi="Century Gothic" w:cs="Arial"/>
          <w:b w:val="0"/>
          <w:sz w:val="20"/>
        </w:rPr>
        <w:t xml:space="preserve">formazione di operatori, </w:t>
      </w:r>
      <w:proofErr w:type="spellStart"/>
      <w:r w:rsidRPr="004D0517">
        <w:rPr>
          <w:rFonts w:ascii="Century Gothic" w:hAnsi="Century Gothic" w:cs="Arial"/>
          <w:b w:val="0"/>
          <w:sz w:val="20"/>
        </w:rPr>
        <w:t>caregivers</w:t>
      </w:r>
      <w:proofErr w:type="spellEnd"/>
      <w:r w:rsidRPr="004D0517">
        <w:rPr>
          <w:rFonts w:ascii="Century Gothic" w:hAnsi="Century Gothic" w:cs="Arial"/>
          <w:b w:val="0"/>
          <w:sz w:val="20"/>
        </w:rPr>
        <w:t xml:space="preserve">, </w:t>
      </w:r>
      <w:proofErr w:type="spellStart"/>
      <w:r w:rsidRPr="004D0517">
        <w:rPr>
          <w:rFonts w:ascii="Century Gothic" w:hAnsi="Century Gothic" w:cs="Arial"/>
          <w:b w:val="0"/>
          <w:sz w:val="20"/>
        </w:rPr>
        <w:t>stakeholders</w:t>
      </w:r>
      <w:proofErr w:type="spellEnd"/>
      <w:r w:rsidRPr="004D0517">
        <w:rPr>
          <w:rFonts w:ascii="Century Gothic" w:hAnsi="Century Gothic" w:cs="Arial"/>
          <w:b w:val="0"/>
          <w:sz w:val="20"/>
        </w:rPr>
        <w:t xml:space="preserve"> interessati, attraverso </w:t>
      </w:r>
    </w:p>
    <w:p w14:paraId="6E2B512E" w14:textId="2E2A60E8" w:rsidR="00C12C2F" w:rsidRPr="004D0517" w:rsidRDefault="00F100B0" w:rsidP="004D0517">
      <w:pPr>
        <w:pStyle w:val="Corpotesto"/>
        <w:spacing w:line="570" w:lineRule="exact"/>
        <w:ind w:left="720"/>
        <w:jc w:val="both"/>
        <w:rPr>
          <w:rFonts w:ascii="Century Gothic" w:hAnsi="Century Gothic" w:cs="Arial"/>
          <w:b w:val="0"/>
          <w:sz w:val="20"/>
        </w:rPr>
      </w:pPr>
      <w:r w:rsidRPr="004D0517">
        <w:rPr>
          <w:rFonts w:ascii="Century Gothic" w:hAnsi="Century Gothic" w:cs="Arial"/>
          <w:b w:val="0"/>
          <w:sz w:val="20"/>
        </w:rPr>
        <w:lastRenderedPageBreak/>
        <w:t>iniziative a carattere prevalentemente seminariale.</w:t>
      </w:r>
    </w:p>
    <w:p w14:paraId="392C1F55" w14:textId="3490A02B" w:rsidR="005024DF" w:rsidRDefault="004D0517" w:rsidP="00C12C2F">
      <w:pPr>
        <w:pStyle w:val="Corpotesto"/>
        <w:spacing w:line="570" w:lineRule="exact"/>
        <w:jc w:val="both"/>
        <w:rPr>
          <w:rFonts w:ascii="Century Gothic" w:hAnsi="Century Gothic" w:cs="Arial"/>
          <w:b w:val="0"/>
          <w:bCs/>
          <w:sz w:val="20"/>
        </w:rPr>
      </w:pPr>
      <w:r>
        <w:rPr>
          <w:rFonts w:ascii="Century Gothic" w:hAnsi="Century Gothic" w:cs="Arial"/>
          <w:bCs/>
          <w:sz w:val="20"/>
        </w:rPr>
        <w:t xml:space="preserve">2.3 </w:t>
      </w:r>
      <w:r w:rsidR="00F100B0" w:rsidRPr="00C12C2F">
        <w:rPr>
          <w:rFonts w:ascii="Century Gothic" w:hAnsi="Century Gothic" w:cs="Arial"/>
          <w:b w:val="0"/>
          <w:bCs/>
          <w:sz w:val="20"/>
        </w:rPr>
        <w:t>Le Parti si impegnano</w:t>
      </w:r>
      <w:r>
        <w:rPr>
          <w:rFonts w:ascii="Century Gothic" w:hAnsi="Century Gothic" w:cs="Arial"/>
          <w:b w:val="0"/>
          <w:bCs/>
          <w:sz w:val="20"/>
        </w:rPr>
        <w:t>, altresì,</w:t>
      </w:r>
      <w:r w:rsidR="00F100B0" w:rsidRPr="00C12C2F">
        <w:rPr>
          <w:rFonts w:ascii="Century Gothic" w:hAnsi="Century Gothic" w:cs="Arial"/>
          <w:b w:val="0"/>
          <w:bCs/>
          <w:sz w:val="20"/>
        </w:rPr>
        <w:t xml:space="preserve"> a promuovere, anche congiuntamente</w:t>
      </w:r>
      <w:r w:rsidR="00032FA2">
        <w:rPr>
          <w:rFonts w:ascii="Century Gothic" w:hAnsi="Century Gothic" w:cs="Arial"/>
          <w:b w:val="0"/>
          <w:bCs/>
          <w:sz w:val="20"/>
        </w:rPr>
        <w:t>:</w:t>
      </w:r>
    </w:p>
    <w:p w14:paraId="539ADB57" w14:textId="77777777" w:rsidR="004D0517" w:rsidRDefault="00F100B0" w:rsidP="00080B5A">
      <w:pPr>
        <w:pStyle w:val="Corpotesto"/>
        <w:numPr>
          <w:ilvl w:val="0"/>
          <w:numId w:val="39"/>
        </w:numPr>
        <w:spacing w:line="570" w:lineRule="exact"/>
        <w:jc w:val="both"/>
        <w:rPr>
          <w:rFonts w:ascii="Century Gothic" w:hAnsi="Century Gothic" w:cs="Arial"/>
          <w:b w:val="0"/>
          <w:bCs/>
          <w:sz w:val="20"/>
        </w:rPr>
      </w:pPr>
      <w:r w:rsidRPr="00C144F8">
        <w:rPr>
          <w:rFonts w:ascii="Century Gothic" w:hAnsi="Century Gothic" w:cs="Arial"/>
          <w:b w:val="0"/>
          <w:bCs/>
          <w:sz w:val="20"/>
        </w:rPr>
        <w:t>conferenze illustrative concernenti le attività svolte;</w:t>
      </w:r>
    </w:p>
    <w:p w14:paraId="25B48AC6" w14:textId="77777777" w:rsidR="004D0517" w:rsidRDefault="00F100B0" w:rsidP="00080B5A">
      <w:pPr>
        <w:pStyle w:val="Corpotesto"/>
        <w:numPr>
          <w:ilvl w:val="0"/>
          <w:numId w:val="39"/>
        </w:numPr>
        <w:spacing w:line="570" w:lineRule="exact"/>
        <w:jc w:val="both"/>
        <w:rPr>
          <w:rFonts w:ascii="Century Gothic" w:hAnsi="Century Gothic" w:cs="Arial"/>
          <w:b w:val="0"/>
          <w:bCs/>
          <w:sz w:val="20"/>
        </w:rPr>
      </w:pPr>
      <w:r w:rsidRPr="004D0517">
        <w:rPr>
          <w:rFonts w:ascii="Century Gothic" w:hAnsi="Century Gothic" w:cs="Arial"/>
          <w:b w:val="0"/>
          <w:bCs/>
          <w:sz w:val="20"/>
        </w:rPr>
        <w:t>teleconferenze fra tutti i centri della rete IRC</w:t>
      </w:r>
      <w:r w:rsidR="000C6E02" w:rsidRPr="004D0517">
        <w:rPr>
          <w:rFonts w:ascii="Century Gothic" w:hAnsi="Century Gothic" w:cs="Arial"/>
          <w:b w:val="0"/>
          <w:bCs/>
          <w:sz w:val="20"/>
        </w:rPr>
        <w:t>C</w:t>
      </w:r>
      <w:r w:rsidRPr="004D0517">
        <w:rPr>
          <w:rFonts w:ascii="Century Gothic" w:hAnsi="Century Gothic" w:cs="Arial"/>
          <w:b w:val="0"/>
          <w:bCs/>
          <w:sz w:val="20"/>
        </w:rPr>
        <w:t xml:space="preserve">S </w:t>
      </w:r>
      <w:proofErr w:type="spellStart"/>
      <w:r w:rsidRPr="004D0517">
        <w:rPr>
          <w:rFonts w:ascii="Century Gothic" w:hAnsi="Century Gothic" w:cs="Arial"/>
          <w:b w:val="0"/>
          <w:bCs/>
          <w:sz w:val="20"/>
        </w:rPr>
        <w:t>Besta</w:t>
      </w:r>
      <w:proofErr w:type="spellEnd"/>
      <w:r w:rsidR="004D0517">
        <w:rPr>
          <w:rFonts w:ascii="Century Gothic" w:hAnsi="Century Gothic" w:cs="Arial"/>
          <w:b w:val="0"/>
          <w:bCs/>
          <w:sz w:val="20"/>
        </w:rPr>
        <w:t>-</w:t>
      </w:r>
      <w:r w:rsidRPr="004D0517">
        <w:rPr>
          <w:rFonts w:ascii="Century Gothic" w:hAnsi="Century Gothic" w:cs="Arial"/>
          <w:b w:val="0"/>
          <w:bCs/>
          <w:sz w:val="20"/>
        </w:rPr>
        <w:t>CRC e ATS Milano;</w:t>
      </w:r>
    </w:p>
    <w:p w14:paraId="2461920D" w14:textId="6D104F06" w:rsidR="00F100B0" w:rsidRPr="004D0517" w:rsidRDefault="00F100B0" w:rsidP="00080B5A">
      <w:pPr>
        <w:pStyle w:val="Corpotesto"/>
        <w:numPr>
          <w:ilvl w:val="0"/>
          <w:numId w:val="39"/>
        </w:numPr>
        <w:spacing w:line="570" w:lineRule="exact"/>
        <w:jc w:val="both"/>
        <w:rPr>
          <w:rFonts w:ascii="Century Gothic" w:hAnsi="Century Gothic" w:cs="Arial"/>
          <w:b w:val="0"/>
          <w:bCs/>
          <w:sz w:val="20"/>
        </w:rPr>
      </w:pPr>
      <w:r w:rsidRPr="004D0517">
        <w:rPr>
          <w:rFonts w:ascii="Century Gothic" w:hAnsi="Century Gothic" w:cs="Arial"/>
          <w:b w:val="0"/>
          <w:bCs/>
          <w:sz w:val="20"/>
        </w:rPr>
        <w:t>forme di diffusione dei risultati ottenuti, per mezzo dei media e delle riviste</w:t>
      </w:r>
      <w:r w:rsidR="00CE617C" w:rsidRPr="004D0517">
        <w:rPr>
          <w:rFonts w:ascii="Century Gothic" w:hAnsi="Century Gothic" w:cs="Arial"/>
          <w:b w:val="0"/>
          <w:bCs/>
          <w:sz w:val="20"/>
        </w:rPr>
        <w:t xml:space="preserve"> </w:t>
      </w:r>
      <w:r w:rsidRPr="004D0517">
        <w:rPr>
          <w:rFonts w:ascii="Century Gothic" w:hAnsi="Century Gothic" w:cs="Arial"/>
          <w:b w:val="0"/>
          <w:bCs/>
          <w:sz w:val="20"/>
        </w:rPr>
        <w:t>scientifiche.</w:t>
      </w:r>
    </w:p>
    <w:p w14:paraId="27A93593" w14:textId="6156E220" w:rsidR="00F100B0" w:rsidRPr="00C144F8" w:rsidRDefault="004D0517" w:rsidP="005817C9">
      <w:pPr>
        <w:pStyle w:val="Corpotesto"/>
        <w:spacing w:line="570" w:lineRule="exact"/>
        <w:jc w:val="both"/>
        <w:rPr>
          <w:rFonts w:ascii="Century Gothic" w:hAnsi="Century Gothic" w:cs="Arial"/>
          <w:b w:val="0"/>
          <w:bCs/>
          <w:sz w:val="20"/>
        </w:rPr>
      </w:pPr>
      <w:r>
        <w:rPr>
          <w:rFonts w:ascii="Century Gothic" w:hAnsi="Century Gothic" w:cs="Arial"/>
          <w:bCs/>
          <w:sz w:val="20"/>
        </w:rPr>
        <w:t xml:space="preserve">2.4 </w:t>
      </w:r>
      <w:r w:rsidR="00F100B0" w:rsidRPr="00C144F8">
        <w:rPr>
          <w:rFonts w:ascii="Century Gothic" w:hAnsi="Century Gothic" w:cs="Arial"/>
          <w:b w:val="0"/>
          <w:bCs/>
          <w:sz w:val="20"/>
        </w:rPr>
        <w:t>Oltre alle forme sopra riportate, potranno essere individuate e realizzate anche altre modalità di collaborazione nei termini ritenuti più idonei per il conseguimento de</w:t>
      </w:r>
      <w:r>
        <w:rPr>
          <w:rFonts w:ascii="Century Gothic" w:hAnsi="Century Gothic" w:cs="Arial"/>
          <w:b w:val="0"/>
          <w:bCs/>
          <w:sz w:val="20"/>
        </w:rPr>
        <w:t>lle finalità</w:t>
      </w:r>
      <w:r w:rsidR="00F100B0" w:rsidRPr="00C144F8">
        <w:rPr>
          <w:rFonts w:ascii="Century Gothic" w:hAnsi="Century Gothic" w:cs="Arial"/>
          <w:b w:val="0"/>
          <w:bCs/>
          <w:sz w:val="20"/>
        </w:rPr>
        <w:t xml:space="preserve"> oggetto dell</w:t>
      </w:r>
      <w:r>
        <w:rPr>
          <w:rFonts w:ascii="Century Gothic" w:hAnsi="Century Gothic" w:cs="Arial"/>
          <w:b w:val="0"/>
          <w:bCs/>
          <w:sz w:val="20"/>
        </w:rPr>
        <w:t>a convenzione</w:t>
      </w:r>
      <w:r w:rsidR="00F100B0" w:rsidRPr="00C144F8">
        <w:rPr>
          <w:rFonts w:ascii="Century Gothic" w:hAnsi="Century Gothic" w:cs="Arial"/>
          <w:b w:val="0"/>
          <w:bCs/>
          <w:sz w:val="20"/>
        </w:rPr>
        <w:t>.</w:t>
      </w:r>
    </w:p>
    <w:p w14:paraId="217912CF" w14:textId="1B478193" w:rsidR="00F100B0" w:rsidRPr="00C144F8" w:rsidRDefault="0015463E" w:rsidP="004D0517">
      <w:pPr>
        <w:pStyle w:val="Corpotesto"/>
        <w:spacing w:line="570" w:lineRule="exact"/>
        <w:jc w:val="center"/>
        <w:rPr>
          <w:rFonts w:ascii="Century Gothic" w:hAnsi="Century Gothic"/>
          <w:bCs/>
          <w:sz w:val="20"/>
        </w:rPr>
      </w:pPr>
      <w:r w:rsidRPr="00C144F8">
        <w:rPr>
          <w:rFonts w:ascii="Century Gothic" w:hAnsi="Century Gothic" w:cs="Arial"/>
          <w:bCs/>
          <w:sz w:val="20"/>
        </w:rPr>
        <w:t xml:space="preserve">Articolo </w:t>
      </w:r>
      <w:r w:rsidRPr="00C144F8">
        <w:rPr>
          <w:rFonts w:ascii="Century Gothic" w:hAnsi="Century Gothic"/>
          <w:bCs/>
          <w:sz w:val="20"/>
        </w:rPr>
        <w:t>3</w:t>
      </w:r>
      <w:r w:rsidR="004D0517">
        <w:rPr>
          <w:rFonts w:ascii="Century Gothic" w:hAnsi="Century Gothic"/>
          <w:bCs/>
          <w:sz w:val="20"/>
        </w:rPr>
        <w:t xml:space="preserve"> - I</w:t>
      </w:r>
      <w:r w:rsidR="00F100B0" w:rsidRPr="00C144F8">
        <w:rPr>
          <w:rFonts w:ascii="Century Gothic" w:hAnsi="Century Gothic"/>
          <w:bCs/>
          <w:sz w:val="20"/>
        </w:rPr>
        <w:t>mpegno di reciprocità</w:t>
      </w:r>
    </w:p>
    <w:p w14:paraId="3CD350D6" w14:textId="68E8EE88" w:rsidR="00F100B0" w:rsidRPr="00C144F8" w:rsidRDefault="004D0517" w:rsidP="005817C9">
      <w:pPr>
        <w:pStyle w:val="Corpotesto"/>
        <w:spacing w:line="570" w:lineRule="exact"/>
        <w:jc w:val="both"/>
        <w:rPr>
          <w:rFonts w:ascii="Century Gothic" w:hAnsi="Century Gothic" w:cs="Arial"/>
          <w:b w:val="0"/>
          <w:bCs/>
          <w:sz w:val="20"/>
        </w:rPr>
      </w:pPr>
      <w:r>
        <w:rPr>
          <w:rFonts w:ascii="Century Gothic" w:hAnsi="Century Gothic" w:cs="Arial"/>
          <w:bCs/>
          <w:sz w:val="20"/>
        </w:rPr>
        <w:t xml:space="preserve">3.1 </w:t>
      </w:r>
      <w:r w:rsidR="00F100B0" w:rsidRPr="00C144F8">
        <w:rPr>
          <w:rFonts w:ascii="Century Gothic" w:hAnsi="Century Gothic" w:cs="Arial"/>
          <w:b w:val="0"/>
          <w:bCs/>
          <w:sz w:val="20"/>
        </w:rPr>
        <w:t>Per</w:t>
      </w:r>
      <w:r w:rsidR="00F100B0" w:rsidRPr="00C144F8">
        <w:rPr>
          <w:rFonts w:ascii="Century Gothic" w:hAnsi="Century Gothic"/>
          <w:b w:val="0"/>
          <w:sz w:val="20"/>
        </w:rPr>
        <w:t xml:space="preserve"> il conseguimento dei fini prefissati dalla presente convenzione, le Parti si impegnano a consentire alle persone coinvolte nell’attività di collaborazione l’accesso alle rispettive strutture, l’uso di attrezzature che si rend</w:t>
      </w:r>
      <w:r>
        <w:rPr>
          <w:rFonts w:ascii="Century Gothic" w:hAnsi="Century Gothic"/>
          <w:b w:val="0"/>
          <w:sz w:val="20"/>
        </w:rPr>
        <w:t>ano</w:t>
      </w:r>
      <w:r w:rsidR="00F100B0" w:rsidRPr="00C144F8">
        <w:rPr>
          <w:rFonts w:ascii="Century Gothic" w:hAnsi="Century Gothic"/>
          <w:b w:val="0"/>
          <w:sz w:val="20"/>
        </w:rPr>
        <w:t xml:space="preserve"> necessarie per l’espletamento dell’attività di collaborazione scientifica, l’accesso</w:t>
      </w:r>
      <w:r w:rsidR="00DA282E">
        <w:rPr>
          <w:rFonts w:ascii="Century Gothic" w:hAnsi="Century Gothic"/>
          <w:b w:val="0"/>
          <w:sz w:val="20"/>
        </w:rPr>
        <w:t xml:space="preserve"> a banche dati ed </w:t>
      </w:r>
      <w:r w:rsidR="00F100B0" w:rsidRPr="00C144F8">
        <w:rPr>
          <w:rFonts w:ascii="Century Gothic" w:hAnsi="Century Gothic"/>
          <w:b w:val="0"/>
          <w:sz w:val="20"/>
        </w:rPr>
        <w:t xml:space="preserve">archivi, nonché quant’altro </w:t>
      </w:r>
      <w:r>
        <w:rPr>
          <w:rFonts w:ascii="Century Gothic" w:hAnsi="Century Gothic"/>
          <w:b w:val="0"/>
          <w:sz w:val="20"/>
        </w:rPr>
        <w:t>sia ritenuto</w:t>
      </w:r>
      <w:r w:rsidR="00F100B0" w:rsidRPr="00C144F8">
        <w:rPr>
          <w:rFonts w:ascii="Century Gothic" w:hAnsi="Century Gothic"/>
          <w:b w:val="0"/>
          <w:sz w:val="20"/>
        </w:rPr>
        <w:t xml:space="preserve"> utile per il raggiungimento degli obiettivi</w:t>
      </w:r>
      <w:r>
        <w:rPr>
          <w:rFonts w:ascii="Century Gothic" w:hAnsi="Century Gothic"/>
          <w:b w:val="0"/>
          <w:sz w:val="20"/>
        </w:rPr>
        <w:t xml:space="preserve"> di cui all’</w:t>
      </w:r>
      <w:r w:rsidR="00F100B0" w:rsidRPr="00C144F8">
        <w:rPr>
          <w:rFonts w:ascii="Century Gothic" w:hAnsi="Century Gothic"/>
          <w:b w:val="0"/>
          <w:sz w:val="20"/>
        </w:rPr>
        <w:t>art</w:t>
      </w:r>
      <w:r>
        <w:rPr>
          <w:rFonts w:ascii="Century Gothic" w:hAnsi="Century Gothic"/>
          <w:b w:val="0"/>
          <w:sz w:val="20"/>
        </w:rPr>
        <w:t>icolo 2</w:t>
      </w:r>
      <w:r w:rsidR="00F100B0" w:rsidRPr="00C144F8">
        <w:rPr>
          <w:rFonts w:ascii="Century Gothic" w:hAnsi="Century Gothic"/>
          <w:b w:val="0"/>
          <w:sz w:val="20"/>
        </w:rPr>
        <w:t>.</w:t>
      </w:r>
    </w:p>
    <w:p w14:paraId="1252E74E" w14:textId="11804ED4" w:rsidR="00F100B0" w:rsidRDefault="00F100B0" w:rsidP="004D0517">
      <w:pPr>
        <w:pStyle w:val="Corpotesto"/>
        <w:spacing w:line="570" w:lineRule="exact"/>
        <w:jc w:val="center"/>
        <w:rPr>
          <w:rFonts w:ascii="Century Gothic" w:hAnsi="Century Gothic" w:cs="Arial"/>
          <w:sz w:val="20"/>
        </w:rPr>
      </w:pPr>
      <w:r w:rsidRPr="00335801">
        <w:rPr>
          <w:rFonts w:ascii="Century Gothic" w:hAnsi="Century Gothic" w:cs="Arial"/>
          <w:sz w:val="20"/>
        </w:rPr>
        <w:t>Articolo 4</w:t>
      </w:r>
      <w:r w:rsidR="00E03528">
        <w:rPr>
          <w:rFonts w:ascii="Century Gothic" w:hAnsi="Century Gothic" w:cs="Arial"/>
          <w:sz w:val="20"/>
        </w:rPr>
        <w:t xml:space="preserve"> - </w:t>
      </w:r>
      <w:r w:rsidR="00DA282E" w:rsidRPr="00335801">
        <w:rPr>
          <w:rFonts w:ascii="Century Gothic" w:hAnsi="Century Gothic" w:cs="Arial"/>
          <w:sz w:val="20"/>
        </w:rPr>
        <w:t>O</w:t>
      </w:r>
      <w:r w:rsidRPr="00335801">
        <w:rPr>
          <w:rFonts w:ascii="Century Gothic" w:hAnsi="Century Gothic" w:cs="Arial"/>
          <w:sz w:val="20"/>
        </w:rPr>
        <w:t>neri</w:t>
      </w:r>
    </w:p>
    <w:p w14:paraId="4A355777" w14:textId="77777777" w:rsidR="00E03528" w:rsidRDefault="00E03528" w:rsidP="00AE786E">
      <w:pPr>
        <w:ind w:left="17" w:right="28"/>
        <w:rPr>
          <w:rFonts w:ascii="Century Gothic" w:hAnsi="Century Gothic"/>
          <w:sz w:val="20"/>
        </w:rPr>
      </w:pPr>
      <w:r>
        <w:rPr>
          <w:rFonts w:ascii="Century Gothic" w:hAnsi="Century Gothic"/>
          <w:b/>
          <w:sz w:val="20"/>
        </w:rPr>
        <w:t xml:space="preserve">4.1 </w:t>
      </w:r>
      <w:r w:rsidRPr="00CE7615">
        <w:rPr>
          <w:rFonts w:ascii="Century Gothic" w:hAnsi="Century Gothic"/>
          <w:sz w:val="20"/>
        </w:rPr>
        <w:t>La presente convenzione non comporta oner</w:t>
      </w:r>
      <w:r>
        <w:rPr>
          <w:rFonts w:ascii="Century Gothic" w:hAnsi="Century Gothic"/>
          <w:sz w:val="20"/>
        </w:rPr>
        <w:t>i</w:t>
      </w:r>
      <w:r w:rsidRPr="00CE7615">
        <w:rPr>
          <w:rFonts w:ascii="Century Gothic" w:hAnsi="Century Gothic"/>
          <w:sz w:val="20"/>
        </w:rPr>
        <w:t xml:space="preserve"> a carico</w:t>
      </w:r>
      <w:r>
        <w:rPr>
          <w:rFonts w:ascii="Century Gothic" w:hAnsi="Century Gothic"/>
          <w:sz w:val="20"/>
        </w:rPr>
        <w:t xml:space="preserve"> delle parti </w:t>
      </w:r>
      <w:r w:rsidRPr="00CE7615">
        <w:rPr>
          <w:rFonts w:ascii="Century Gothic" w:hAnsi="Century Gothic"/>
          <w:sz w:val="20"/>
        </w:rPr>
        <w:t xml:space="preserve">in conseguenza dell'utilizzo didattico di strutture, attrezzature e personale, messi a disposizione gratuitamente </w:t>
      </w:r>
      <w:r>
        <w:rPr>
          <w:rFonts w:ascii="Century Gothic" w:hAnsi="Century Gothic"/>
          <w:sz w:val="20"/>
        </w:rPr>
        <w:t xml:space="preserve">dai contraenti. </w:t>
      </w:r>
    </w:p>
    <w:p w14:paraId="31CAA3D6" w14:textId="5A92985A" w:rsidR="00E03528" w:rsidRDefault="00E03528" w:rsidP="00AE786E">
      <w:pPr>
        <w:ind w:left="17" w:right="28"/>
        <w:rPr>
          <w:rFonts w:ascii="Century Gothic" w:hAnsi="Century Gothic"/>
          <w:sz w:val="20"/>
        </w:rPr>
      </w:pPr>
      <w:r>
        <w:rPr>
          <w:rFonts w:ascii="Century Gothic" w:hAnsi="Century Gothic"/>
          <w:b/>
          <w:sz w:val="20"/>
        </w:rPr>
        <w:t xml:space="preserve">4.2 </w:t>
      </w:r>
      <w:r w:rsidRPr="00CE7615">
        <w:rPr>
          <w:rFonts w:ascii="Century Gothic" w:hAnsi="Century Gothic"/>
          <w:sz w:val="20"/>
        </w:rPr>
        <w:t xml:space="preserve">Ciascuna delle </w:t>
      </w:r>
      <w:r>
        <w:rPr>
          <w:rFonts w:ascii="Century Gothic" w:hAnsi="Century Gothic"/>
          <w:sz w:val="20"/>
        </w:rPr>
        <w:t>p</w:t>
      </w:r>
      <w:r w:rsidRPr="00CE7615">
        <w:rPr>
          <w:rFonts w:ascii="Century Gothic" w:hAnsi="Century Gothic"/>
          <w:sz w:val="20"/>
        </w:rPr>
        <w:t xml:space="preserve">arti assume a proprio carico gli </w:t>
      </w:r>
      <w:r>
        <w:rPr>
          <w:rFonts w:ascii="Century Gothic" w:hAnsi="Century Gothic"/>
          <w:sz w:val="20"/>
        </w:rPr>
        <w:t xml:space="preserve">eventuali </w:t>
      </w:r>
      <w:r w:rsidRPr="00CE7615">
        <w:rPr>
          <w:rFonts w:ascii="Century Gothic" w:hAnsi="Century Gothic"/>
          <w:sz w:val="20"/>
        </w:rPr>
        <w:t xml:space="preserve">oneri </w:t>
      </w:r>
      <w:r>
        <w:rPr>
          <w:rFonts w:ascii="Century Gothic" w:hAnsi="Century Gothic"/>
          <w:sz w:val="20"/>
        </w:rPr>
        <w:t>connessi</w:t>
      </w:r>
      <w:r w:rsidRPr="00CE7615">
        <w:rPr>
          <w:rFonts w:ascii="Century Gothic" w:hAnsi="Century Gothic"/>
          <w:sz w:val="20"/>
        </w:rPr>
        <w:t xml:space="preserve"> alla realizzazione della</w:t>
      </w:r>
      <w:r>
        <w:rPr>
          <w:rFonts w:ascii="Century Gothic" w:hAnsi="Century Gothic"/>
          <w:sz w:val="20"/>
        </w:rPr>
        <w:t xml:space="preserve"> attività oggetto della presente convenzione, </w:t>
      </w:r>
      <w:r w:rsidRPr="00CE7615">
        <w:rPr>
          <w:rFonts w:ascii="Century Gothic" w:hAnsi="Century Gothic"/>
          <w:sz w:val="20"/>
        </w:rPr>
        <w:t xml:space="preserve">per la parte di propria competenza. </w:t>
      </w:r>
    </w:p>
    <w:p w14:paraId="2F72257C" w14:textId="7C2EB80A" w:rsidR="00E03528" w:rsidRPr="00E03528" w:rsidRDefault="00E03528" w:rsidP="00AE786E">
      <w:pPr>
        <w:ind w:left="17" w:right="28"/>
        <w:rPr>
          <w:rFonts w:ascii="Century Gothic" w:hAnsi="Century Gothic"/>
          <w:sz w:val="20"/>
        </w:rPr>
      </w:pPr>
      <w:r>
        <w:rPr>
          <w:rFonts w:ascii="Century Gothic" w:hAnsi="Century Gothic"/>
          <w:b/>
          <w:sz w:val="20"/>
        </w:rPr>
        <w:t>4</w:t>
      </w:r>
      <w:r w:rsidRPr="00CE7615">
        <w:rPr>
          <w:rFonts w:ascii="Century Gothic" w:hAnsi="Century Gothic"/>
          <w:b/>
          <w:sz w:val="20"/>
        </w:rPr>
        <w:t>.</w:t>
      </w:r>
      <w:r>
        <w:rPr>
          <w:rFonts w:ascii="Century Gothic" w:hAnsi="Century Gothic"/>
          <w:b/>
          <w:sz w:val="20"/>
        </w:rPr>
        <w:t>3</w:t>
      </w:r>
      <w:r w:rsidRPr="00CE7615">
        <w:rPr>
          <w:rFonts w:ascii="Century Gothic" w:hAnsi="Century Gothic"/>
          <w:b/>
          <w:sz w:val="20"/>
        </w:rPr>
        <w:t xml:space="preserve"> </w:t>
      </w:r>
      <w:r w:rsidRPr="00CE7615">
        <w:rPr>
          <w:rFonts w:ascii="Century Gothic" w:hAnsi="Century Gothic"/>
          <w:sz w:val="20"/>
        </w:rPr>
        <w:t xml:space="preserve">Eventuali aspetti economici della collaborazione, in caso di reperimento di fondi, saranno oggetto di specifico provvedimento amministrativo </w:t>
      </w:r>
      <w:r w:rsidRPr="00CE7615">
        <w:rPr>
          <w:rFonts w:ascii="Century Gothic" w:hAnsi="Century Gothic"/>
          <w:sz w:val="20"/>
        </w:rPr>
        <w:lastRenderedPageBreak/>
        <w:t xml:space="preserve">concordato e approvato dalle </w:t>
      </w:r>
      <w:r>
        <w:rPr>
          <w:rFonts w:ascii="Century Gothic" w:hAnsi="Century Gothic"/>
          <w:sz w:val="20"/>
        </w:rPr>
        <w:t>p</w:t>
      </w:r>
      <w:r w:rsidRPr="00CE7615">
        <w:rPr>
          <w:rFonts w:ascii="Century Gothic" w:hAnsi="Century Gothic"/>
          <w:sz w:val="20"/>
        </w:rPr>
        <w:t>arti.</w:t>
      </w:r>
      <w:r w:rsidRPr="00A8626E">
        <w:rPr>
          <w:rFonts w:ascii="Century Gothic" w:hAnsi="Century Gothic"/>
          <w:sz w:val="20"/>
        </w:rPr>
        <w:t xml:space="preserve"> </w:t>
      </w:r>
    </w:p>
    <w:p w14:paraId="20D3F856" w14:textId="1F8AE41F" w:rsidR="00F100B0" w:rsidRDefault="00F100B0" w:rsidP="00E03528">
      <w:pPr>
        <w:pStyle w:val="Corpotesto"/>
        <w:spacing w:line="570" w:lineRule="exact"/>
        <w:jc w:val="center"/>
        <w:rPr>
          <w:rFonts w:ascii="Century Gothic" w:hAnsi="Century Gothic" w:cs="Arial"/>
          <w:sz w:val="20"/>
        </w:rPr>
      </w:pPr>
      <w:r w:rsidRPr="00C144F8">
        <w:rPr>
          <w:rFonts w:ascii="Century Gothic" w:hAnsi="Century Gothic" w:cs="Arial"/>
          <w:sz w:val="20"/>
        </w:rPr>
        <w:t>Articolo 5 - Durata della convenzione</w:t>
      </w:r>
    </w:p>
    <w:p w14:paraId="2E5E2CD0" w14:textId="0276E291" w:rsidR="00E03528" w:rsidRDefault="00E03528" w:rsidP="00AE786E">
      <w:pPr>
        <w:ind w:left="17" w:right="28"/>
        <w:rPr>
          <w:rFonts w:ascii="Century Gothic" w:hAnsi="Century Gothic"/>
          <w:sz w:val="20"/>
        </w:rPr>
      </w:pPr>
      <w:r w:rsidRPr="00F71C31">
        <w:rPr>
          <w:rFonts w:ascii="Century Gothic" w:hAnsi="Century Gothic"/>
          <w:b/>
          <w:sz w:val="20"/>
        </w:rPr>
        <w:t xml:space="preserve">5.1 </w:t>
      </w:r>
      <w:r w:rsidRPr="008E00A8">
        <w:rPr>
          <w:rFonts w:ascii="Century Gothic" w:hAnsi="Century Gothic"/>
          <w:sz w:val="20"/>
        </w:rPr>
        <w:t>La convenzione ha durata</w:t>
      </w:r>
      <w:r>
        <w:rPr>
          <w:rFonts w:ascii="Century Gothic" w:hAnsi="Century Gothic"/>
          <w:sz w:val="20"/>
        </w:rPr>
        <w:t xml:space="preserve"> triennale, </w:t>
      </w:r>
      <w:r w:rsidR="00AE786E">
        <w:rPr>
          <w:rFonts w:ascii="Century Gothic" w:hAnsi="Century Gothic"/>
          <w:sz w:val="20"/>
        </w:rPr>
        <w:t xml:space="preserve">con </w:t>
      </w:r>
      <w:r>
        <w:rPr>
          <w:rFonts w:ascii="Century Gothic" w:hAnsi="Century Gothic"/>
          <w:sz w:val="20"/>
        </w:rPr>
        <w:t>decorrenza</w:t>
      </w:r>
      <w:r w:rsidRPr="008E00A8">
        <w:rPr>
          <w:rFonts w:ascii="Century Gothic" w:hAnsi="Century Gothic"/>
          <w:sz w:val="20"/>
        </w:rPr>
        <w:t xml:space="preserve"> </w:t>
      </w:r>
      <w:r w:rsidR="00AE786E">
        <w:rPr>
          <w:rFonts w:ascii="Century Gothic" w:hAnsi="Century Gothic"/>
          <w:sz w:val="20"/>
        </w:rPr>
        <w:t xml:space="preserve">01/01/2023 e fino </w:t>
      </w:r>
      <w:r w:rsidR="0015463E">
        <w:rPr>
          <w:rFonts w:ascii="Century Gothic" w:hAnsi="Century Gothic"/>
          <w:sz w:val="20"/>
        </w:rPr>
        <w:t>al 31</w:t>
      </w:r>
      <w:r>
        <w:rPr>
          <w:rFonts w:ascii="Century Gothic" w:hAnsi="Century Gothic"/>
          <w:sz w:val="20"/>
        </w:rPr>
        <w:t>/12</w:t>
      </w:r>
      <w:r w:rsidR="00AE786E">
        <w:rPr>
          <w:rFonts w:ascii="Century Gothic" w:hAnsi="Century Gothic"/>
          <w:sz w:val="20"/>
        </w:rPr>
        <w:t>/</w:t>
      </w:r>
      <w:r>
        <w:rPr>
          <w:rFonts w:ascii="Century Gothic" w:hAnsi="Century Gothic"/>
          <w:sz w:val="20"/>
        </w:rPr>
        <w:t>2025</w:t>
      </w:r>
      <w:r w:rsidR="00AE786E">
        <w:rPr>
          <w:rFonts w:ascii="Century Gothic" w:hAnsi="Century Gothic"/>
          <w:sz w:val="20"/>
        </w:rPr>
        <w:t xml:space="preserve">, e </w:t>
      </w:r>
      <w:r>
        <w:rPr>
          <w:rFonts w:ascii="Century Gothic" w:hAnsi="Century Gothic"/>
          <w:sz w:val="20"/>
        </w:rPr>
        <w:t>allo</w:t>
      </w:r>
      <w:r w:rsidRPr="008E00A8">
        <w:rPr>
          <w:rFonts w:ascii="Century Gothic" w:hAnsi="Century Gothic"/>
          <w:sz w:val="20"/>
        </w:rPr>
        <w:t xml:space="preserve"> scadere del termine non è previsto il rinnovo automatico. </w:t>
      </w:r>
      <w:r w:rsidRPr="00F71C31">
        <w:rPr>
          <w:rFonts w:ascii="Century Gothic" w:hAnsi="Century Gothic"/>
          <w:b/>
          <w:sz w:val="20"/>
        </w:rPr>
        <w:t>5.</w:t>
      </w:r>
      <w:r>
        <w:rPr>
          <w:rFonts w:ascii="Century Gothic" w:hAnsi="Century Gothic"/>
          <w:b/>
          <w:sz w:val="20"/>
        </w:rPr>
        <w:t xml:space="preserve">2 </w:t>
      </w:r>
      <w:r w:rsidRPr="008E00A8">
        <w:rPr>
          <w:rFonts w:ascii="Century Gothic" w:hAnsi="Century Gothic"/>
          <w:sz w:val="20"/>
        </w:rPr>
        <w:t xml:space="preserve">Ove ne ricorrano i presupposti, la convenzione potrà essere rinegoziata o rinnovata previo accordo scritto approvato dagli organi competenti delle </w:t>
      </w:r>
      <w:r>
        <w:rPr>
          <w:rFonts w:ascii="Century Gothic" w:hAnsi="Century Gothic"/>
          <w:sz w:val="20"/>
        </w:rPr>
        <w:t>P</w:t>
      </w:r>
      <w:r w:rsidRPr="008E00A8">
        <w:rPr>
          <w:rFonts w:ascii="Century Gothic" w:hAnsi="Century Gothic"/>
          <w:sz w:val="20"/>
        </w:rPr>
        <w:t>arti.</w:t>
      </w:r>
      <w:r>
        <w:rPr>
          <w:rFonts w:ascii="Century Gothic" w:hAnsi="Century Gothic"/>
          <w:sz w:val="20"/>
        </w:rPr>
        <w:t xml:space="preserve"> </w:t>
      </w:r>
    </w:p>
    <w:p w14:paraId="0825669F" w14:textId="77777777" w:rsidR="00AE786E" w:rsidRPr="003C4A70" w:rsidRDefault="00AE786E" w:rsidP="00AE786E">
      <w:pPr>
        <w:ind w:left="17" w:right="71"/>
        <w:jc w:val="center"/>
        <w:rPr>
          <w:rFonts w:ascii="Century Gothic" w:hAnsi="Century Gothic"/>
          <w:b/>
          <w:sz w:val="20"/>
        </w:rPr>
      </w:pPr>
      <w:r w:rsidRPr="003C4A70">
        <w:rPr>
          <w:rFonts w:ascii="Century Gothic" w:hAnsi="Century Gothic"/>
          <w:b/>
          <w:sz w:val="20"/>
        </w:rPr>
        <w:t xml:space="preserve">Articolo </w:t>
      </w:r>
      <w:r>
        <w:rPr>
          <w:rFonts w:ascii="Century Gothic" w:hAnsi="Century Gothic"/>
          <w:b/>
          <w:sz w:val="20"/>
        </w:rPr>
        <w:t xml:space="preserve">6 - </w:t>
      </w:r>
      <w:r w:rsidRPr="003C4A70">
        <w:rPr>
          <w:rFonts w:ascii="Century Gothic" w:hAnsi="Century Gothic"/>
          <w:b/>
          <w:sz w:val="20"/>
        </w:rPr>
        <w:t>Recesso e risoluzione</w:t>
      </w:r>
    </w:p>
    <w:p w14:paraId="1DDE8594" w14:textId="7C175369" w:rsidR="00AE786E" w:rsidRPr="008E00A8" w:rsidRDefault="00AE786E" w:rsidP="00AE786E">
      <w:pPr>
        <w:ind w:left="21" w:firstLine="4"/>
        <w:rPr>
          <w:rFonts w:ascii="Century Gothic" w:hAnsi="Century Gothic"/>
          <w:sz w:val="20"/>
        </w:rPr>
      </w:pPr>
      <w:r w:rsidRPr="00AA6DE9">
        <w:rPr>
          <w:rFonts w:ascii="Century Gothic" w:hAnsi="Century Gothic"/>
          <w:b/>
          <w:sz w:val="20"/>
        </w:rPr>
        <w:t xml:space="preserve">6.1 </w:t>
      </w:r>
      <w:r w:rsidRPr="008E00A8">
        <w:rPr>
          <w:rFonts w:ascii="Century Gothic" w:hAnsi="Century Gothic"/>
          <w:sz w:val="20"/>
        </w:rPr>
        <w:t xml:space="preserve">Nel caso in cui una delle </w:t>
      </w:r>
      <w:r>
        <w:rPr>
          <w:rFonts w:ascii="Century Gothic" w:hAnsi="Century Gothic"/>
          <w:sz w:val="20"/>
        </w:rPr>
        <w:t>p</w:t>
      </w:r>
      <w:r w:rsidRPr="008E00A8">
        <w:rPr>
          <w:rFonts w:ascii="Century Gothic" w:hAnsi="Century Gothic"/>
          <w:sz w:val="20"/>
        </w:rPr>
        <w:t>arti intend</w:t>
      </w:r>
      <w:r>
        <w:rPr>
          <w:rFonts w:ascii="Century Gothic" w:hAnsi="Century Gothic"/>
          <w:sz w:val="20"/>
        </w:rPr>
        <w:t>a</w:t>
      </w:r>
      <w:r w:rsidRPr="008E00A8">
        <w:rPr>
          <w:rFonts w:ascii="Century Gothic" w:hAnsi="Century Gothic"/>
          <w:sz w:val="20"/>
        </w:rPr>
        <w:t xml:space="preserve"> recedere dalla convenzione prima della scadenza naturale del termine, potrà </w:t>
      </w:r>
      <w:r>
        <w:rPr>
          <w:rFonts w:ascii="Century Gothic" w:hAnsi="Century Gothic"/>
          <w:sz w:val="20"/>
        </w:rPr>
        <w:t>esercitare tale diritto</w:t>
      </w:r>
      <w:r w:rsidRPr="008E00A8">
        <w:rPr>
          <w:rFonts w:ascii="Century Gothic" w:hAnsi="Century Gothic"/>
          <w:sz w:val="20"/>
        </w:rPr>
        <w:t xml:space="preserve"> comunicandolo</w:t>
      </w:r>
      <w:r>
        <w:rPr>
          <w:rFonts w:ascii="Century Gothic" w:hAnsi="Century Gothic"/>
          <w:sz w:val="20"/>
        </w:rPr>
        <w:t xml:space="preserve"> con </w:t>
      </w:r>
      <w:r w:rsidRPr="008E00A8">
        <w:rPr>
          <w:rFonts w:ascii="Century Gothic" w:hAnsi="Century Gothic"/>
          <w:sz w:val="20"/>
        </w:rPr>
        <w:t>PEC o raccomandata A/R</w:t>
      </w:r>
      <w:r>
        <w:rPr>
          <w:rFonts w:ascii="Century Gothic" w:hAnsi="Century Gothic"/>
          <w:sz w:val="20"/>
        </w:rPr>
        <w:t xml:space="preserve">, </w:t>
      </w:r>
      <w:r w:rsidRPr="008E00A8">
        <w:rPr>
          <w:rFonts w:ascii="Century Gothic" w:hAnsi="Century Gothic"/>
          <w:sz w:val="20"/>
        </w:rPr>
        <w:t>che dovrà pervenire all'altro contraente almeno 60 giorni prima della data individuata per la cessazione delle prestazioni.</w:t>
      </w:r>
    </w:p>
    <w:p w14:paraId="684B1FEF" w14:textId="2458D032" w:rsidR="00AE786E" w:rsidRPr="00AE786E" w:rsidRDefault="00AE786E" w:rsidP="00AE786E">
      <w:pPr>
        <w:ind w:left="21" w:firstLine="4"/>
        <w:rPr>
          <w:rFonts w:ascii="Century Gothic" w:hAnsi="Century Gothic"/>
          <w:sz w:val="20"/>
        </w:rPr>
      </w:pPr>
      <w:r w:rsidRPr="00AA6DE9">
        <w:rPr>
          <w:rFonts w:ascii="Century Gothic" w:hAnsi="Century Gothic"/>
          <w:b/>
          <w:sz w:val="20"/>
        </w:rPr>
        <w:t>6.</w:t>
      </w:r>
      <w:r>
        <w:rPr>
          <w:rFonts w:ascii="Century Gothic" w:hAnsi="Century Gothic"/>
          <w:b/>
          <w:sz w:val="20"/>
        </w:rPr>
        <w:t xml:space="preserve">2 </w:t>
      </w:r>
      <w:r w:rsidRPr="008E00A8">
        <w:rPr>
          <w:rFonts w:ascii="Century Gothic" w:hAnsi="Century Gothic"/>
          <w:sz w:val="20"/>
        </w:rPr>
        <w:t>Il recesso anticipato non pregiudicherà l'utile conclusione delle iniziative in corso di realizzazione, salvo i casi in cui il recesso sia motivato dall'inadempimento</w:t>
      </w:r>
      <w:r>
        <w:rPr>
          <w:rFonts w:ascii="Century Gothic" w:hAnsi="Century Gothic"/>
          <w:sz w:val="20"/>
        </w:rPr>
        <w:t xml:space="preserve"> delle </w:t>
      </w:r>
      <w:r w:rsidRPr="008E00A8">
        <w:rPr>
          <w:rFonts w:ascii="Century Gothic" w:hAnsi="Century Gothic"/>
          <w:sz w:val="20"/>
        </w:rPr>
        <w:t>obbligazioni assunte.</w:t>
      </w:r>
    </w:p>
    <w:p w14:paraId="3C5DB978" w14:textId="330CF1CE" w:rsidR="00361BB9" w:rsidRPr="00895E6E" w:rsidRDefault="00361BB9" w:rsidP="00361BB9">
      <w:pPr>
        <w:ind w:left="17" w:right="71"/>
        <w:jc w:val="center"/>
        <w:rPr>
          <w:rFonts w:ascii="Century Gothic" w:hAnsi="Century Gothic"/>
          <w:b/>
          <w:sz w:val="20"/>
        </w:rPr>
      </w:pPr>
      <w:r w:rsidRPr="00895E6E">
        <w:rPr>
          <w:rFonts w:ascii="Century Gothic" w:hAnsi="Century Gothic"/>
          <w:b/>
          <w:sz w:val="20"/>
        </w:rPr>
        <w:t xml:space="preserve">Articolo </w:t>
      </w:r>
      <w:r w:rsidR="00C53308">
        <w:rPr>
          <w:rFonts w:ascii="Century Gothic" w:hAnsi="Century Gothic"/>
          <w:b/>
          <w:sz w:val="20"/>
        </w:rPr>
        <w:t>7</w:t>
      </w:r>
      <w:r w:rsidRPr="00895E6E">
        <w:rPr>
          <w:rFonts w:ascii="Century Gothic" w:hAnsi="Century Gothic"/>
          <w:b/>
          <w:sz w:val="20"/>
        </w:rPr>
        <w:t xml:space="preserve"> - Referenti</w:t>
      </w:r>
    </w:p>
    <w:p w14:paraId="72A103FC" w14:textId="7E0F7176" w:rsidR="00361BB9" w:rsidRPr="008E00A8" w:rsidRDefault="00C53308" w:rsidP="00361BB9">
      <w:pPr>
        <w:ind w:left="17" w:right="71"/>
        <w:rPr>
          <w:rFonts w:ascii="Century Gothic" w:hAnsi="Century Gothic"/>
          <w:sz w:val="20"/>
        </w:rPr>
      </w:pPr>
      <w:r>
        <w:rPr>
          <w:rFonts w:ascii="Century Gothic" w:hAnsi="Century Gothic"/>
          <w:b/>
          <w:sz w:val="20"/>
        </w:rPr>
        <w:t>7</w:t>
      </w:r>
      <w:r w:rsidR="00361BB9" w:rsidRPr="00DF0C0A">
        <w:rPr>
          <w:rFonts w:ascii="Century Gothic" w:hAnsi="Century Gothic"/>
          <w:b/>
          <w:sz w:val="20"/>
        </w:rPr>
        <w:t xml:space="preserve">.1 </w:t>
      </w:r>
      <w:r w:rsidR="00361BB9" w:rsidRPr="008E00A8">
        <w:rPr>
          <w:rFonts w:ascii="Century Gothic" w:hAnsi="Century Gothic"/>
          <w:sz w:val="20"/>
        </w:rPr>
        <w:t>Per i rapporti con ATS Milano, l</w:t>
      </w:r>
      <w:r w:rsidR="00361BB9">
        <w:rPr>
          <w:rFonts w:ascii="Century Gothic" w:hAnsi="Century Gothic"/>
          <w:sz w:val="20"/>
        </w:rPr>
        <w:t xml:space="preserve">a Fondazione </w:t>
      </w:r>
      <w:proofErr w:type="spellStart"/>
      <w:r w:rsidR="00361BB9">
        <w:rPr>
          <w:rFonts w:ascii="Century Gothic" w:hAnsi="Century Gothic"/>
          <w:sz w:val="20"/>
        </w:rPr>
        <w:t>Besta</w:t>
      </w:r>
      <w:proofErr w:type="spellEnd"/>
      <w:r w:rsidR="00361BB9">
        <w:rPr>
          <w:rFonts w:ascii="Century Gothic" w:hAnsi="Century Gothic"/>
          <w:sz w:val="20"/>
        </w:rPr>
        <w:t xml:space="preserve"> </w:t>
      </w:r>
      <w:r w:rsidR="00361BB9" w:rsidRPr="008E00A8">
        <w:rPr>
          <w:rFonts w:ascii="Century Gothic" w:hAnsi="Century Gothic"/>
          <w:sz w:val="20"/>
        </w:rPr>
        <w:t>individua</w:t>
      </w:r>
      <w:r w:rsidR="00361BB9">
        <w:rPr>
          <w:rFonts w:ascii="Century Gothic" w:hAnsi="Century Gothic"/>
          <w:sz w:val="20"/>
        </w:rPr>
        <w:t xml:space="preserve">, </w:t>
      </w:r>
      <w:r w:rsidR="00361BB9" w:rsidRPr="008E00A8">
        <w:rPr>
          <w:rFonts w:ascii="Century Gothic" w:hAnsi="Century Gothic"/>
          <w:sz w:val="20"/>
        </w:rPr>
        <w:t xml:space="preserve">quale </w:t>
      </w:r>
      <w:r w:rsidR="00361BB9" w:rsidRPr="00DB6D5E">
        <w:rPr>
          <w:rFonts w:ascii="Century Gothic" w:hAnsi="Century Gothic"/>
          <w:sz w:val="20"/>
        </w:rPr>
        <w:t xml:space="preserve">referente, la </w:t>
      </w:r>
      <w:r w:rsidR="0015463E" w:rsidRPr="00DB6D5E">
        <w:rPr>
          <w:rFonts w:ascii="Century Gothic" w:hAnsi="Century Gothic"/>
          <w:sz w:val="20"/>
        </w:rPr>
        <w:t xml:space="preserve">dott.ssa </w:t>
      </w:r>
      <w:r w:rsidR="0015463E" w:rsidRPr="003D556C">
        <w:rPr>
          <w:rFonts w:ascii="Century Gothic" w:hAnsi="Century Gothic"/>
          <w:sz w:val="20"/>
        </w:rPr>
        <w:t>Matilde</w:t>
      </w:r>
      <w:r w:rsidR="00361BB9" w:rsidRPr="003D556C">
        <w:rPr>
          <w:rFonts w:ascii="Century Gothic" w:hAnsi="Century Gothic"/>
          <w:sz w:val="20"/>
        </w:rPr>
        <w:t xml:space="preserve"> Leonardi, Direttore </w:t>
      </w:r>
      <w:r w:rsidRPr="003D556C">
        <w:rPr>
          <w:rFonts w:ascii="Century Gothic" w:hAnsi="Century Gothic"/>
          <w:sz w:val="20"/>
        </w:rPr>
        <w:t>della S</w:t>
      </w:r>
      <w:r w:rsidR="00E11BD3" w:rsidRPr="003D556C">
        <w:rPr>
          <w:rFonts w:ascii="Century Gothic" w:hAnsi="Century Gothic"/>
          <w:sz w:val="20"/>
        </w:rPr>
        <w:t>C Neurologia - Salute Pubblica e</w:t>
      </w:r>
      <w:r w:rsidR="00361BB9" w:rsidRPr="003D556C">
        <w:rPr>
          <w:rFonts w:ascii="Century Gothic" w:hAnsi="Century Gothic"/>
          <w:sz w:val="20"/>
        </w:rPr>
        <w:t xml:space="preserve"> Disabilità e</w:t>
      </w:r>
      <w:r w:rsidR="00361BB9" w:rsidRPr="00DB6D5E">
        <w:rPr>
          <w:rFonts w:ascii="Century Gothic" w:hAnsi="Century Gothic"/>
          <w:sz w:val="20"/>
        </w:rPr>
        <w:t xml:space="preserve"> </w:t>
      </w:r>
      <w:r w:rsidRPr="00DB6D5E">
        <w:rPr>
          <w:rFonts w:ascii="Century Gothic" w:hAnsi="Century Gothic"/>
          <w:sz w:val="20"/>
        </w:rPr>
        <w:t xml:space="preserve">del Coma </w:t>
      </w:r>
      <w:proofErr w:type="spellStart"/>
      <w:r w:rsidRPr="00DB6D5E">
        <w:rPr>
          <w:rFonts w:ascii="Century Gothic" w:hAnsi="Century Gothic"/>
          <w:sz w:val="20"/>
        </w:rPr>
        <w:t>Research</w:t>
      </w:r>
      <w:proofErr w:type="spellEnd"/>
      <w:r w:rsidRPr="00DB6D5E">
        <w:rPr>
          <w:rFonts w:ascii="Century Gothic" w:hAnsi="Century Gothic"/>
          <w:sz w:val="20"/>
        </w:rPr>
        <w:t xml:space="preserve"> Centre - </w:t>
      </w:r>
      <w:r w:rsidR="00361BB9" w:rsidRPr="00DB6D5E">
        <w:rPr>
          <w:rFonts w:ascii="Century Gothic" w:hAnsi="Century Gothic"/>
          <w:sz w:val="20"/>
        </w:rPr>
        <w:t>CRC.</w:t>
      </w:r>
    </w:p>
    <w:p w14:paraId="42F1DC22" w14:textId="1EEA97C7" w:rsidR="00177116" w:rsidRPr="00C53308" w:rsidRDefault="00C53308" w:rsidP="00C53308">
      <w:pPr>
        <w:ind w:left="17" w:right="71"/>
        <w:rPr>
          <w:rFonts w:ascii="Century Gothic" w:hAnsi="Century Gothic"/>
          <w:sz w:val="20"/>
        </w:rPr>
      </w:pPr>
      <w:r>
        <w:rPr>
          <w:rFonts w:ascii="Century Gothic" w:hAnsi="Century Gothic"/>
          <w:b/>
          <w:sz w:val="20"/>
        </w:rPr>
        <w:t>7</w:t>
      </w:r>
      <w:r w:rsidR="00361BB9" w:rsidRPr="00DF0C0A">
        <w:rPr>
          <w:rFonts w:ascii="Century Gothic" w:hAnsi="Century Gothic"/>
          <w:b/>
          <w:sz w:val="20"/>
        </w:rPr>
        <w:t>.</w:t>
      </w:r>
      <w:r w:rsidR="00361BB9">
        <w:rPr>
          <w:rFonts w:ascii="Century Gothic" w:hAnsi="Century Gothic"/>
          <w:b/>
          <w:sz w:val="20"/>
        </w:rPr>
        <w:t xml:space="preserve">2 </w:t>
      </w:r>
      <w:r w:rsidR="00361BB9" w:rsidRPr="008E00A8">
        <w:rPr>
          <w:rFonts w:ascii="Century Gothic" w:hAnsi="Century Gothic"/>
          <w:sz w:val="20"/>
        </w:rPr>
        <w:t xml:space="preserve">Per i rapporti con </w:t>
      </w:r>
      <w:r w:rsidR="00361BB9">
        <w:rPr>
          <w:rFonts w:ascii="Century Gothic" w:hAnsi="Century Gothic"/>
          <w:sz w:val="20"/>
        </w:rPr>
        <w:t xml:space="preserve">la Fondazione </w:t>
      </w:r>
      <w:proofErr w:type="spellStart"/>
      <w:r w:rsidR="00361BB9">
        <w:rPr>
          <w:rFonts w:ascii="Century Gothic" w:hAnsi="Century Gothic"/>
          <w:sz w:val="20"/>
        </w:rPr>
        <w:t>Besta</w:t>
      </w:r>
      <w:proofErr w:type="spellEnd"/>
      <w:r w:rsidR="00361BB9" w:rsidRPr="008E00A8">
        <w:rPr>
          <w:rFonts w:ascii="Century Gothic" w:hAnsi="Century Gothic"/>
          <w:sz w:val="20"/>
        </w:rPr>
        <w:t>, ATS Milano individua</w:t>
      </w:r>
      <w:r w:rsidR="00361BB9">
        <w:rPr>
          <w:rFonts w:ascii="Century Gothic" w:hAnsi="Century Gothic"/>
          <w:sz w:val="20"/>
        </w:rPr>
        <w:t xml:space="preserve">, </w:t>
      </w:r>
      <w:r w:rsidR="00361BB9" w:rsidRPr="008E00A8">
        <w:rPr>
          <w:rFonts w:ascii="Century Gothic" w:hAnsi="Century Gothic"/>
          <w:sz w:val="20"/>
        </w:rPr>
        <w:t>quale referente</w:t>
      </w:r>
      <w:r w:rsidR="00361BB9">
        <w:rPr>
          <w:rFonts w:ascii="Century Gothic" w:hAnsi="Century Gothic"/>
          <w:sz w:val="20"/>
        </w:rPr>
        <w:t>, la dr.ssa Cinzia Stellato, Direttore della SC Percorsi integrati per la cronicità.</w:t>
      </w:r>
    </w:p>
    <w:p w14:paraId="78AE3C44" w14:textId="6D2B1306" w:rsidR="00177116" w:rsidRPr="00762150" w:rsidRDefault="00177116" w:rsidP="00177116">
      <w:pPr>
        <w:ind w:left="24" w:right="35"/>
        <w:jc w:val="center"/>
        <w:rPr>
          <w:rFonts w:ascii="Century Gothic" w:hAnsi="Century Gothic"/>
          <w:b/>
          <w:sz w:val="20"/>
        </w:rPr>
      </w:pPr>
      <w:r w:rsidRPr="00762150">
        <w:rPr>
          <w:rFonts w:ascii="Century Gothic" w:hAnsi="Century Gothic"/>
          <w:b/>
          <w:sz w:val="20"/>
        </w:rPr>
        <w:t xml:space="preserve">Articolo </w:t>
      </w:r>
      <w:r w:rsidR="00C53308">
        <w:rPr>
          <w:rFonts w:ascii="Century Gothic" w:hAnsi="Century Gothic"/>
          <w:b/>
          <w:sz w:val="20"/>
        </w:rPr>
        <w:t>8</w:t>
      </w:r>
      <w:r w:rsidRPr="00762150">
        <w:rPr>
          <w:rFonts w:ascii="Century Gothic" w:hAnsi="Century Gothic"/>
          <w:b/>
          <w:sz w:val="20"/>
        </w:rPr>
        <w:t xml:space="preserve"> - Regime dei risultati</w:t>
      </w:r>
    </w:p>
    <w:p w14:paraId="4F4AE41B" w14:textId="6478D483" w:rsidR="00177116" w:rsidRDefault="00C53308" w:rsidP="00177116">
      <w:pPr>
        <w:ind w:left="17" w:right="71"/>
        <w:rPr>
          <w:rFonts w:ascii="Century Gothic" w:hAnsi="Century Gothic"/>
          <w:sz w:val="20"/>
        </w:rPr>
      </w:pPr>
      <w:r>
        <w:rPr>
          <w:rFonts w:ascii="Century Gothic" w:hAnsi="Century Gothic"/>
          <w:b/>
          <w:sz w:val="20"/>
        </w:rPr>
        <w:t>8</w:t>
      </w:r>
      <w:r w:rsidR="00177116" w:rsidRPr="00F71C31">
        <w:rPr>
          <w:rFonts w:ascii="Century Gothic" w:hAnsi="Century Gothic"/>
          <w:b/>
          <w:sz w:val="20"/>
        </w:rPr>
        <w:t xml:space="preserve">.1 </w:t>
      </w:r>
      <w:r w:rsidR="00177116" w:rsidRPr="008E00A8">
        <w:rPr>
          <w:rFonts w:ascii="Century Gothic" w:hAnsi="Century Gothic"/>
          <w:noProof/>
          <w:sz w:val="20"/>
          <w:lang w:bidi="ar-SA"/>
        </w:rPr>
        <w:drawing>
          <wp:anchor distT="0" distB="0" distL="114300" distR="114300" simplePos="0" relativeHeight="251659264" behindDoc="0" locked="0" layoutInCell="1" allowOverlap="0" wp14:anchorId="18797D39" wp14:editId="07C5B905">
            <wp:simplePos x="0" y="0"/>
            <wp:positionH relativeFrom="page">
              <wp:posOffset>694431</wp:posOffset>
            </wp:positionH>
            <wp:positionV relativeFrom="page">
              <wp:posOffset>6235738</wp:posOffset>
            </wp:positionV>
            <wp:extent cx="4569" cy="4568"/>
            <wp:effectExtent l="0" t="0" r="0" b="0"/>
            <wp:wrapTopAndBottom/>
            <wp:docPr id="12356" name="Picture 12356"/>
            <wp:cNvGraphicFramePr/>
            <a:graphic xmlns:a="http://schemas.openxmlformats.org/drawingml/2006/main">
              <a:graphicData uri="http://schemas.openxmlformats.org/drawingml/2006/picture">
                <pic:pic xmlns:pic="http://schemas.openxmlformats.org/drawingml/2006/picture">
                  <pic:nvPicPr>
                    <pic:cNvPr id="12356" name="Picture 12356"/>
                    <pic:cNvPicPr/>
                  </pic:nvPicPr>
                  <pic:blipFill>
                    <a:blip r:embed="rId11"/>
                    <a:stretch>
                      <a:fillRect/>
                    </a:stretch>
                  </pic:blipFill>
                  <pic:spPr>
                    <a:xfrm>
                      <a:off x="0" y="0"/>
                      <a:ext cx="4569" cy="4568"/>
                    </a:xfrm>
                    <a:prstGeom prst="rect">
                      <a:avLst/>
                    </a:prstGeom>
                  </pic:spPr>
                </pic:pic>
              </a:graphicData>
            </a:graphic>
          </wp:anchor>
        </w:drawing>
      </w:r>
      <w:r w:rsidR="00177116" w:rsidRPr="008E00A8">
        <w:rPr>
          <w:rFonts w:ascii="Century Gothic" w:hAnsi="Century Gothic"/>
          <w:sz w:val="20"/>
        </w:rPr>
        <w:t xml:space="preserve">Salvo diverso accordo scritto tra le </w:t>
      </w:r>
      <w:r>
        <w:rPr>
          <w:rFonts w:ascii="Century Gothic" w:hAnsi="Century Gothic"/>
          <w:sz w:val="20"/>
        </w:rPr>
        <w:t>p</w:t>
      </w:r>
      <w:r w:rsidR="00177116" w:rsidRPr="008E00A8">
        <w:rPr>
          <w:rFonts w:ascii="Century Gothic" w:hAnsi="Century Gothic"/>
          <w:sz w:val="20"/>
        </w:rPr>
        <w:t xml:space="preserve">arti, i risultati delle attività </w:t>
      </w:r>
      <w:r>
        <w:rPr>
          <w:rFonts w:ascii="Century Gothic" w:hAnsi="Century Gothic"/>
          <w:sz w:val="20"/>
        </w:rPr>
        <w:t xml:space="preserve">sviluppate </w:t>
      </w:r>
      <w:r>
        <w:rPr>
          <w:rFonts w:ascii="Century Gothic" w:hAnsi="Century Gothic"/>
          <w:sz w:val="20"/>
        </w:rPr>
        <w:lastRenderedPageBreak/>
        <w:t xml:space="preserve">in forza della </w:t>
      </w:r>
      <w:r w:rsidR="00177116" w:rsidRPr="008E00A8">
        <w:rPr>
          <w:rFonts w:ascii="Century Gothic" w:hAnsi="Century Gothic"/>
          <w:sz w:val="20"/>
        </w:rPr>
        <w:t>presente convenzione</w:t>
      </w:r>
      <w:r w:rsidR="00177116">
        <w:rPr>
          <w:rFonts w:ascii="Century Gothic" w:hAnsi="Century Gothic"/>
          <w:sz w:val="20"/>
        </w:rPr>
        <w:t>,</w:t>
      </w:r>
      <w:r w:rsidR="00177116" w:rsidRPr="008E00A8">
        <w:rPr>
          <w:rFonts w:ascii="Century Gothic" w:hAnsi="Century Gothic"/>
          <w:sz w:val="20"/>
        </w:rPr>
        <w:t xml:space="preserve"> resteranno di proprietà comune delle </w:t>
      </w:r>
      <w:r>
        <w:rPr>
          <w:rFonts w:ascii="Century Gothic" w:hAnsi="Century Gothic"/>
          <w:sz w:val="20"/>
        </w:rPr>
        <w:t>p</w:t>
      </w:r>
      <w:r w:rsidR="00177116" w:rsidRPr="008E00A8">
        <w:rPr>
          <w:rFonts w:ascii="Century Gothic" w:hAnsi="Century Gothic"/>
          <w:sz w:val="20"/>
        </w:rPr>
        <w:t>arti e la loro utilizzazione</w:t>
      </w:r>
      <w:r w:rsidR="00177116">
        <w:rPr>
          <w:rFonts w:ascii="Century Gothic" w:hAnsi="Century Gothic"/>
          <w:sz w:val="20"/>
        </w:rPr>
        <w:t xml:space="preserve"> sarà</w:t>
      </w:r>
      <w:r w:rsidR="00177116" w:rsidRPr="008E00A8">
        <w:rPr>
          <w:rFonts w:ascii="Century Gothic" w:hAnsi="Century Gothic"/>
          <w:sz w:val="20"/>
        </w:rPr>
        <w:t xml:space="preserve"> libera, con il solo obbligo di citare, nelle eventuali pubblicazioni</w:t>
      </w:r>
      <w:r>
        <w:rPr>
          <w:rFonts w:ascii="Century Gothic" w:hAnsi="Century Gothic"/>
          <w:sz w:val="20"/>
        </w:rPr>
        <w:t xml:space="preserve"> </w:t>
      </w:r>
      <w:r w:rsidRPr="00C144F8">
        <w:rPr>
          <w:rFonts w:ascii="Century Gothic" w:hAnsi="Century Gothic" w:cs="Arial"/>
          <w:sz w:val="20"/>
        </w:rPr>
        <w:t xml:space="preserve">effettuate previa intesa tra le </w:t>
      </w:r>
      <w:r>
        <w:rPr>
          <w:rFonts w:ascii="Century Gothic" w:hAnsi="Century Gothic" w:cs="Arial"/>
          <w:sz w:val="20"/>
        </w:rPr>
        <w:t>p</w:t>
      </w:r>
      <w:r w:rsidRPr="00C144F8">
        <w:rPr>
          <w:rFonts w:ascii="Century Gothic" w:hAnsi="Century Gothic" w:cs="Arial"/>
          <w:sz w:val="20"/>
        </w:rPr>
        <w:t>arti</w:t>
      </w:r>
      <w:r>
        <w:rPr>
          <w:rFonts w:ascii="Century Gothic" w:hAnsi="Century Gothic"/>
          <w:sz w:val="20"/>
        </w:rPr>
        <w:t xml:space="preserve">, </w:t>
      </w:r>
      <w:r w:rsidR="00177116" w:rsidRPr="008E00A8">
        <w:rPr>
          <w:rFonts w:ascii="Century Gothic" w:hAnsi="Century Gothic"/>
          <w:sz w:val="20"/>
        </w:rPr>
        <w:t xml:space="preserve">che </w:t>
      </w:r>
      <w:r w:rsidR="00177116">
        <w:rPr>
          <w:rFonts w:ascii="Century Gothic" w:hAnsi="Century Gothic"/>
          <w:sz w:val="20"/>
        </w:rPr>
        <w:t>sono originati</w:t>
      </w:r>
      <w:r w:rsidR="00177116" w:rsidRPr="008E00A8">
        <w:rPr>
          <w:rFonts w:ascii="Century Gothic" w:hAnsi="Century Gothic"/>
          <w:sz w:val="20"/>
        </w:rPr>
        <w:t xml:space="preserve"> dalla collaborazione tra le</w:t>
      </w:r>
      <w:r w:rsidR="00177116">
        <w:rPr>
          <w:rFonts w:ascii="Century Gothic" w:hAnsi="Century Gothic"/>
          <w:sz w:val="20"/>
        </w:rPr>
        <w:t xml:space="preserve"> </w:t>
      </w:r>
      <w:r>
        <w:rPr>
          <w:rFonts w:ascii="Century Gothic" w:hAnsi="Century Gothic"/>
          <w:sz w:val="20"/>
        </w:rPr>
        <w:t>p</w:t>
      </w:r>
      <w:r w:rsidR="00177116" w:rsidRPr="008E00A8">
        <w:rPr>
          <w:rFonts w:ascii="Century Gothic" w:hAnsi="Century Gothic"/>
          <w:sz w:val="20"/>
        </w:rPr>
        <w:t>arti</w:t>
      </w:r>
      <w:r w:rsidR="00177116">
        <w:rPr>
          <w:rFonts w:ascii="Century Gothic" w:hAnsi="Century Gothic"/>
          <w:sz w:val="20"/>
        </w:rPr>
        <w:t xml:space="preserve"> stesse</w:t>
      </w:r>
      <w:r w:rsidR="00177116" w:rsidRPr="008E00A8">
        <w:rPr>
          <w:rFonts w:ascii="Century Gothic" w:hAnsi="Century Gothic"/>
          <w:sz w:val="20"/>
        </w:rPr>
        <w:t xml:space="preserve">. Resta inteso che le conoscenze già acquisite dalle </w:t>
      </w:r>
      <w:r>
        <w:rPr>
          <w:rFonts w:ascii="Century Gothic" w:hAnsi="Century Gothic"/>
          <w:sz w:val="20"/>
        </w:rPr>
        <w:t>p</w:t>
      </w:r>
      <w:r w:rsidR="00177116" w:rsidRPr="008E00A8">
        <w:rPr>
          <w:rFonts w:ascii="Century Gothic" w:hAnsi="Century Gothic"/>
          <w:sz w:val="20"/>
        </w:rPr>
        <w:t>arti rimangono di loro esclusiva proprietà.</w:t>
      </w:r>
      <w:r w:rsidR="00177116">
        <w:rPr>
          <w:rFonts w:ascii="Century Gothic" w:hAnsi="Century Gothic"/>
          <w:sz w:val="20"/>
        </w:rPr>
        <w:t xml:space="preserve"> </w:t>
      </w:r>
    </w:p>
    <w:p w14:paraId="22273818" w14:textId="2925AB9E" w:rsidR="00F100B0" w:rsidRPr="00C53308" w:rsidRDefault="00C53308" w:rsidP="00C53308">
      <w:pPr>
        <w:ind w:left="17" w:right="71"/>
        <w:rPr>
          <w:rFonts w:ascii="Century Gothic" w:hAnsi="Century Gothic"/>
          <w:sz w:val="20"/>
        </w:rPr>
      </w:pPr>
      <w:r>
        <w:rPr>
          <w:rFonts w:ascii="Century Gothic" w:hAnsi="Century Gothic"/>
          <w:b/>
          <w:sz w:val="20"/>
        </w:rPr>
        <w:t>8</w:t>
      </w:r>
      <w:r w:rsidR="00177116" w:rsidRPr="00F71C31">
        <w:rPr>
          <w:rFonts w:ascii="Century Gothic" w:hAnsi="Century Gothic"/>
          <w:b/>
          <w:sz w:val="20"/>
        </w:rPr>
        <w:t>.</w:t>
      </w:r>
      <w:r w:rsidR="00177116">
        <w:rPr>
          <w:rFonts w:ascii="Century Gothic" w:hAnsi="Century Gothic"/>
          <w:b/>
          <w:sz w:val="20"/>
        </w:rPr>
        <w:t xml:space="preserve">2 </w:t>
      </w:r>
      <w:r w:rsidR="00F100B0" w:rsidRPr="00C144F8">
        <w:rPr>
          <w:rFonts w:ascii="Century Gothic" w:hAnsi="Century Gothic" w:cs="Arial"/>
          <w:sz w:val="20"/>
        </w:rPr>
        <w:t>In caso di risultati brevettabili questi saranno di proprietà comune e verranno depositati congiuntamente, fatto salvo il diritto morale degli autori/inventori, ai sensi delle vigenti leggi e nel rispetto dell’effettivo apporto inventivo.</w:t>
      </w:r>
    </w:p>
    <w:p w14:paraId="559FC6A9" w14:textId="422E32D7" w:rsidR="00F100B0" w:rsidRPr="007D7004" w:rsidRDefault="00F100B0" w:rsidP="00C53308">
      <w:pPr>
        <w:spacing w:line="570" w:lineRule="exact"/>
        <w:jc w:val="center"/>
        <w:rPr>
          <w:rFonts w:ascii="Century Gothic" w:hAnsi="Century Gothic"/>
          <w:strike/>
          <w:sz w:val="20"/>
        </w:rPr>
      </w:pPr>
      <w:r w:rsidRPr="007D7004">
        <w:rPr>
          <w:rFonts w:ascii="Century Gothic" w:hAnsi="Century Gothic"/>
          <w:b/>
          <w:bCs/>
          <w:sz w:val="20"/>
        </w:rPr>
        <w:t>Art</w:t>
      </w:r>
      <w:r w:rsidR="00C53308">
        <w:rPr>
          <w:rFonts w:ascii="Century Gothic" w:hAnsi="Century Gothic"/>
          <w:b/>
          <w:bCs/>
          <w:sz w:val="20"/>
        </w:rPr>
        <w:t xml:space="preserve">icolo 9 - </w:t>
      </w:r>
      <w:r w:rsidRPr="007D7004">
        <w:rPr>
          <w:rFonts w:ascii="Century Gothic" w:hAnsi="Century Gothic"/>
          <w:b/>
          <w:bCs/>
          <w:sz w:val="20"/>
        </w:rPr>
        <w:t>Utilizzazione dei loghi</w:t>
      </w:r>
    </w:p>
    <w:p w14:paraId="14BD7F11" w14:textId="2F10D136" w:rsidR="00D011E9" w:rsidRDefault="00D011E9" w:rsidP="005817C9">
      <w:pPr>
        <w:pStyle w:val="Corpotesto"/>
        <w:spacing w:line="570" w:lineRule="exact"/>
        <w:jc w:val="both"/>
        <w:rPr>
          <w:rFonts w:ascii="Century Gothic" w:hAnsi="Century Gothic" w:cs="Arial"/>
          <w:b w:val="0"/>
          <w:sz w:val="20"/>
        </w:rPr>
      </w:pPr>
      <w:r>
        <w:rPr>
          <w:rFonts w:ascii="Century Gothic" w:hAnsi="Century Gothic" w:cs="Arial"/>
          <w:sz w:val="20"/>
        </w:rPr>
        <w:t xml:space="preserve">9.1 </w:t>
      </w:r>
      <w:r w:rsidR="00F100B0" w:rsidRPr="00C144F8">
        <w:rPr>
          <w:rFonts w:ascii="Century Gothic" w:hAnsi="Century Gothic" w:cs="Arial"/>
          <w:b w:val="0"/>
          <w:sz w:val="20"/>
        </w:rPr>
        <w:t xml:space="preserve">Le Parti si impegnano a tutelare e promuovere l’immagine dell’iniziativa comune e quella di ciascuna di esse. In particolare, loghi e nomi delle </w:t>
      </w:r>
      <w:r w:rsidR="00F45D53">
        <w:rPr>
          <w:rFonts w:ascii="Century Gothic" w:hAnsi="Century Gothic" w:cs="Arial"/>
          <w:b w:val="0"/>
          <w:sz w:val="20"/>
        </w:rPr>
        <w:t>p</w:t>
      </w:r>
      <w:r w:rsidR="00F100B0" w:rsidRPr="00C144F8">
        <w:rPr>
          <w:rFonts w:ascii="Century Gothic" w:hAnsi="Century Gothic" w:cs="Arial"/>
          <w:b w:val="0"/>
          <w:sz w:val="20"/>
        </w:rPr>
        <w:t xml:space="preserve">arti potranno essere utilizzati nell’ambito delle attività comuni oggetto della presente convenzione. </w:t>
      </w:r>
    </w:p>
    <w:p w14:paraId="0AF9FBB0" w14:textId="68A89234" w:rsidR="00D011E9" w:rsidRDefault="00D011E9" w:rsidP="005817C9">
      <w:pPr>
        <w:pStyle w:val="Corpotesto"/>
        <w:spacing w:line="570" w:lineRule="exact"/>
        <w:jc w:val="both"/>
        <w:rPr>
          <w:rFonts w:ascii="Century Gothic" w:hAnsi="Century Gothic" w:cs="Arial"/>
          <w:sz w:val="20"/>
        </w:rPr>
      </w:pPr>
      <w:r w:rsidRPr="00D011E9">
        <w:rPr>
          <w:rFonts w:ascii="Century Gothic" w:hAnsi="Century Gothic" w:cs="Arial"/>
          <w:sz w:val="20"/>
        </w:rPr>
        <w:t>9.</w:t>
      </w:r>
      <w:r>
        <w:rPr>
          <w:rFonts w:ascii="Century Gothic" w:hAnsi="Century Gothic" w:cs="Arial"/>
          <w:sz w:val="20"/>
        </w:rPr>
        <w:t>2</w:t>
      </w:r>
      <w:r>
        <w:rPr>
          <w:rFonts w:ascii="Century Gothic" w:hAnsi="Century Gothic" w:cs="Arial"/>
          <w:b w:val="0"/>
          <w:sz w:val="20"/>
        </w:rPr>
        <w:t xml:space="preserve"> </w:t>
      </w:r>
      <w:r w:rsidR="00F100B0" w:rsidRPr="00C144F8">
        <w:rPr>
          <w:rFonts w:ascii="Century Gothic" w:hAnsi="Century Gothic" w:cs="Arial"/>
          <w:b w:val="0"/>
          <w:sz w:val="20"/>
        </w:rPr>
        <w:t xml:space="preserve">L’utilizzo di </w:t>
      </w:r>
      <w:r>
        <w:rPr>
          <w:rFonts w:ascii="Century Gothic" w:hAnsi="Century Gothic" w:cs="Arial"/>
          <w:b w:val="0"/>
          <w:sz w:val="20"/>
        </w:rPr>
        <w:t xml:space="preserve">nomi e </w:t>
      </w:r>
      <w:r w:rsidR="00F100B0" w:rsidRPr="00C144F8">
        <w:rPr>
          <w:rFonts w:ascii="Century Gothic" w:hAnsi="Century Gothic" w:cs="Arial"/>
          <w:b w:val="0"/>
          <w:sz w:val="20"/>
        </w:rPr>
        <w:t>loghi</w:t>
      </w:r>
      <w:r>
        <w:rPr>
          <w:rFonts w:ascii="Century Gothic" w:hAnsi="Century Gothic" w:cs="Arial"/>
          <w:b w:val="0"/>
          <w:sz w:val="20"/>
        </w:rPr>
        <w:t xml:space="preserve">, </w:t>
      </w:r>
      <w:r w:rsidR="00F100B0" w:rsidRPr="00C144F8">
        <w:rPr>
          <w:rFonts w:ascii="Century Gothic" w:hAnsi="Century Gothic" w:cs="Arial"/>
          <w:b w:val="0"/>
          <w:sz w:val="20"/>
        </w:rPr>
        <w:t>straordinario o estraneo all’azione istituzionale corrispondente all’oggetto di cui all’art</w:t>
      </w:r>
      <w:r>
        <w:rPr>
          <w:rFonts w:ascii="Century Gothic" w:hAnsi="Century Gothic" w:cs="Arial"/>
          <w:b w:val="0"/>
          <w:sz w:val="20"/>
        </w:rPr>
        <w:t xml:space="preserve">icolo </w:t>
      </w:r>
      <w:r w:rsidR="00F100B0" w:rsidRPr="00C144F8">
        <w:rPr>
          <w:rFonts w:ascii="Century Gothic" w:hAnsi="Century Gothic" w:cs="Arial"/>
          <w:b w:val="0"/>
          <w:sz w:val="20"/>
        </w:rPr>
        <w:t xml:space="preserve">2, richiederà il consenso della parte </w:t>
      </w:r>
      <w:r w:rsidR="00F100B0" w:rsidRPr="005D2848">
        <w:rPr>
          <w:rFonts w:ascii="Century Gothic" w:hAnsi="Century Gothic" w:cs="Arial"/>
          <w:b w:val="0"/>
          <w:sz w:val="20"/>
        </w:rPr>
        <w:t>interessata</w:t>
      </w:r>
      <w:r w:rsidR="005D2848">
        <w:rPr>
          <w:rFonts w:ascii="Century Gothic" w:hAnsi="Century Gothic" w:cs="Arial"/>
          <w:b w:val="0"/>
          <w:sz w:val="20"/>
        </w:rPr>
        <w:t>.</w:t>
      </w:r>
      <w:r w:rsidR="00042A68" w:rsidRPr="00C144F8">
        <w:rPr>
          <w:rFonts w:ascii="Century Gothic" w:hAnsi="Century Gothic" w:cs="Arial"/>
          <w:sz w:val="20"/>
        </w:rPr>
        <w:t xml:space="preserve"> </w:t>
      </w:r>
    </w:p>
    <w:p w14:paraId="7AFF5720" w14:textId="2D3A4C86" w:rsidR="00F100B0" w:rsidRDefault="00F100B0" w:rsidP="00D011E9">
      <w:pPr>
        <w:pStyle w:val="Corpotesto"/>
        <w:spacing w:line="570" w:lineRule="exact"/>
        <w:jc w:val="center"/>
        <w:rPr>
          <w:rFonts w:ascii="Century Gothic" w:hAnsi="Century Gothic" w:cs="Arial"/>
          <w:sz w:val="20"/>
        </w:rPr>
      </w:pPr>
      <w:r w:rsidRPr="00C144F8">
        <w:rPr>
          <w:rFonts w:ascii="Century Gothic" w:hAnsi="Century Gothic" w:cs="Arial"/>
          <w:sz w:val="20"/>
        </w:rPr>
        <w:t>Articolo</w:t>
      </w:r>
      <w:r w:rsidR="00D011E9">
        <w:rPr>
          <w:rFonts w:ascii="Century Gothic" w:hAnsi="Century Gothic" w:cs="Arial"/>
          <w:sz w:val="20"/>
        </w:rPr>
        <w:t xml:space="preserve"> 10</w:t>
      </w:r>
      <w:r w:rsidRPr="00C144F8">
        <w:rPr>
          <w:rFonts w:ascii="Century Gothic" w:hAnsi="Century Gothic" w:cs="Arial"/>
          <w:sz w:val="20"/>
        </w:rPr>
        <w:t xml:space="preserve"> - Responsabilità per danni e copertura assicurativa</w:t>
      </w:r>
    </w:p>
    <w:p w14:paraId="4A496A40" w14:textId="4CFAA0FB" w:rsidR="00D011E9" w:rsidRPr="006C0216" w:rsidRDefault="00D011E9" w:rsidP="00D011E9">
      <w:pPr>
        <w:ind w:left="17" w:right="28"/>
        <w:rPr>
          <w:rFonts w:ascii="Century Gothic" w:hAnsi="Century Gothic"/>
          <w:sz w:val="20"/>
        </w:rPr>
      </w:pPr>
      <w:r>
        <w:rPr>
          <w:rFonts w:ascii="Century Gothic" w:hAnsi="Century Gothic"/>
          <w:b/>
          <w:sz w:val="20"/>
        </w:rPr>
        <w:t>10</w:t>
      </w:r>
      <w:r w:rsidRPr="006C0216">
        <w:rPr>
          <w:rFonts w:ascii="Century Gothic" w:hAnsi="Century Gothic"/>
          <w:b/>
          <w:sz w:val="20"/>
        </w:rPr>
        <w:t xml:space="preserve">.1 </w:t>
      </w:r>
      <w:r w:rsidRPr="006C0216">
        <w:rPr>
          <w:rFonts w:ascii="Century Gothic" w:hAnsi="Century Gothic"/>
          <w:sz w:val="20"/>
        </w:rPr>
        <w:t xml:space="preserve">Ciascuna parte provvede alla copertura assicurativa del proprio personale coinvolto </w:t>
      </w:r>
      <w:r w:rsidRPr="006C0216">
        <w:rPr>
          <w:rFonts w:ascii="Century Gothic" w:hAnsi="Century Gothic"/>
          <w:noProof/>
          <w:sz w:val="20"/>
          <w:lang w:bidi="ar-SA"/>
        </w:rPr>
        <w:drawing>
          <wp:inline distT="0" distB="0" distL="0" distR="0" wp14:anchorId="648D2365" wp14:editId="1593CC8F">
            <wp:extent cx="4569" cy="4568"/>
            <wp:effectExtent l="0" t="0" r="0" b="0"/>
            <wp:docPr id="34075" name="Picture 14769"/>
            <wp:cNvGraphicFramePr/>
            <a:graphic xmlns:a="http://schemas.openxmlformats.org/drawingml/2006/main">
              <a:graphicData uri="http://schemas.openxmlformats.org/drawingml/2006/picture">
                <pic:pic xmlns:pic="http://schemas.openxmlformats.org/drawingml/2006/picture">
                  <pic:nvPicPr>
                    <pic:cNvPr id="14769" name="Picture 14769"/>
                    <pic:cNvPicPr/>
                  </pic:nvPicPr>
                  <pic:blipFill>
                    <a:blip r:embed="rId12"/>
                    <a:stretch>
                      <a:fillRect/>
                    </a:stretch>
                  </pic:blipFill>
                  <pic:spPr>
                    <a:xfrm>
                      <a:off x="0" y="0"/>
                      <a:ext cx="4569" cy="4568"/>
                    </a:xfrm>
                    <a:prstGeom prst="rect">
                      <a:avLst/>
                    </a:prstGeom>
                  </pic:spPr>
                </pic:pic>
              </a:graphicData>
            </a:graphic>
          </wp:inline>
        </w:drawing>
      </w:r>
      <w:r w:rsidRPr="006C0216">
        <w:rPr>
          <w:rFonts w:ascii="Century Gothic" w:hAnsi="Century Gothic"/>
          <w:sz w:val="20"/>
        </w:rPr>
        <w:t>nelle diverse iniziative in cui si articola la collaborazione. Questi sarà tenuto ad uniformarsi ai regolamenti disciplinari e di sicurezza in vigore nelle sedi di esecuzione delle attività.</w:t>
      </w:r>
    </w:p>
    <w:p w14:paraId="7D7DF782" w14:textId="34E8480F" w:rsidR="00D011E9" w:rsidRDefault="00D011E9" w:rsidP="00D011E9">
      <w:pPr>
        <w:ind w:left="17" w:right="28"/>
        <w:rPr>
          <w:rFonts w:ascii="Century Gothic" w:hAnsi="Century Gothic"/>
          <w:sz w:val="20"/>
        </w:rPr>
      </w:pPr>
      <w:r>
        <w:rPr>
          <w:rFonts w:ascii="Century Gothic" w:hAnsi="Century Gothic"/>
          <w:b/>
          <w:sz w:val="20"/>
        </w:rPr>
        <w:t>10</w:t>
      </w:r>
      <w:r w:rsidRPr="006C0216">
        <w:rPr>
          <w:rFonts w:ascii="Century Gothic" w:hAnsi="Century Gothic"/>
          <w:b/>
          <w:sz w:val="20"/>
        </w:rPr>
        <w:t xml:space="preserve">.2 </w:t>
      </w:r>
      <w:r w:rsidRPr="006C0216">
        <w:rPr>
          <w:rFonts w:ascii="Century Gothic" w:hAnsi="Century Gothic"/>
          <w:sz w:val="20"/>
        </w:rPr>
        <w:t xml:space="preserve">I soggetti di una parte che si recheranno presso la sede dell'altra parte, per la conduzione e lo sviluppo delle attività in cui si estrinsecherà la collaborazione, dovranno attenersi alle procedure autorizzative in essere, che </w:t>
      </w:r>
      <w:r w:rsidRPr="006C0216">
        <w:rPr>
          <w:rFonts w:ascii="Century Gothic" w:hAnsi="Century Gothic"/>
          <w:sz w:val="20"/>
        </w:rPr>
        <w:lastRenderedPageBreak/>
        <w:t>verranno preventivamente rese note.</w:t>
      </w:r>
    </w:p>
    <w:p w14:paraId="6CE0EF68" w14:textId="77777777" w:rsidR="00D011E9" w:rsidRPr="002C6852" w:rsidRDefault="00D011E9" w:rsidP="00D011E9">
      <w:pPr>
        <w:ind w:right="71"/>
        <w:jc w:val="center"/>
        <w:rPr>
          <w:rFonts w:ascii="Century Gothic" w:hAnsi="Century Gothic"/>
          <w:b/>
          <w:sz w:val="20"/>
        </w:rPr>
      </w:pPr>
      <w:r w:rsidRPr="002C6852">
        <w:rPr>
          <w:rFonts w:ascii="Century Gothic" w:hAnsi="Century Gothic"/>
          <w:b/>
          <w:sz w:val="20"/>
        </w:rPr>
        <w:t>Articolo 11</w:t>
      </w:r>
      <w:r>
        <w:rPr>
          <w:rFonts w:ascii="Century Gothic" w:hAnsi="Century Gothic"/>
          <w:b/>
          <w:sz w:val="20"/>
        </w:rPr>
        <w:t xml:space="preserve">- </w:t>
      </w:r>
      <w:r w:rsidRPr="002C6852">
        <w:rPr>
          <w:rFonts w:ascii="Century Gothic" w:hAnsi="Century Gothic"/>
          <w:b/>
          <w:sz w:val="20"/>
        </w:rPr>
        <w:t>Trattamento</w:t>
      </w:r>
      <w:r>
        <w:rPr>
          <w:rFonts w:ascii="Century Gothic" w:hAnsi="Century Gothic"/>
          <w:b/>
          <w:sz w:val="20"/>
        </w:rPr>
        <w:t xml:space="preserve"> </w:t>
      </w:r>
      <w:r w:rsidRPr="002C6852">
        <w:rPr>
          <w:rFonts w:ascii="Century Gothic" w:hAnsi="Century Gothic"/>
          <w:b/>
          <w:sz w:val="20"/>
        </w:rPr>
        <w:t>dati personali</w:t>
      </w:r>
    </w:p>
    <w:p w14:paraId="0C4D5787" w14:textId="2A84AAAE" w:rsidR="00D011E9" w:rsidRDefault="00D011E9" w:rsidP="00D011E9">
      <w:pPr>
        <w:rPr>
          <w:rFonts w:ascii="Century Gothic" w:hAnsi="Century Gothic"/>
          <w:strike/>
          <w:sz w:val="20"/>
        </w:rPr>
      </w:pPr>
      <w:r w:rsidRPr="006C0216">
        <w:rPr>
          <w:rFonts w:ascii="Century Gothic" w:hAnsi="Century Gothic"/>
          <w:b/>
          <w:sz w:val="20"/>
        </w:rPr>
        <w:t>1</w:t>
      </w:r>
      <w:r>
        <w:rPr>
          <w:rFonts w:ascii="Century Gothic" w:hAnsi="Century Gothic"/>
          <w:b/>
          <w:sz w:val="20"/>
        </w:rPr>
        <w:t xml:space="preserve">1.1 </w:t>
      </w:r>
      <w:r w:rsidRPr="002C6852">
        <w:rPr>
          <w:rFonts w:ascii="Century Gothic" w:hAnsi="Century Gothic"/>
          <w:sz w:val="20"/>
        </w:rPr>
        <w:t xml:space="preserve">Le </w:t>
      </w:r>
      <w:r>
        <w:rPr>
          <w:rFonts w:ascii="Century Gothic" w:hAnsi="Century Gothic"/>
          <w:sz w:val="20"/>
        </w:rPr>
        <w:t>P</w:t>
      </w:r>
      <w:r w:rsidRPr="002C6852">
        <w:rPr>
          <w:rFonts w:ascii="Century Gothic" w:hAnsi="Century Gothic"/>
          <w:sz w:val="20"/>
        </w:rPr>
        <w:t>arti</w:t>
      </w:r>
      <w:r>
        <w:rPr>
          <w:rFonts w:ascii="Century Gothic" w:hAnsi="Century Gothic"/>
          <w:sz w:val="20"/>
        </w:rPr>
        <w:t>,</w:t>
      </w:r>
      <w:r w:rsidRPr="002C6852">
        <w:rPr>
          <w:rFonts w:ascii="Century Gothic" w:hAnsi="Century Gothic"/>
          <w:sz w:val="20"/>
        </w:rPr>
        <w:t xml:space="preserve"> quali </w:t>
      </w:r>
      <w:r w:rsidRPr="00C23AC2">
        <w:rPr>
          <w:rFonts w:ascii="Century Gothic" w:hAnsi="Century Gothic"/>
          <w:b/>
          <w:sz w:val="20"/>
        </w:rPr>
        <w:t>Titolari autonomi</w:t>
      </w:r>
      <w:r w:rsidRPr="002C6852">
        <w:rPr>
          <w:rFonts w:ascii="Century Gothic" w:hAnsi="Century Gothic"/>
          <w:sz w:val="20"/>
        </w:rPr>
        <w:t xml:space="preserve"> del trattamento dei dati personali, si impegnano a trattare i dati personali esclusivamente per le finalità connesse all’esecuzione della presente convenzione ed in conformità al Regolamento U.E. n. 2016/679 e al D.lgs. n. 196/2003 novellato dal D. </w:t>
      </w:r>
      <w:proofErr w:type="spellStart"/>
      <w:r w:rsidRPr="002C6852">
        <w:rPr>
          <w:rFonts w:ascii="Century Gothic" w:hAnsi="Century Gothic"/>
          <w:sz w:val="20"/>
        </w:rPr>
        <w:t>Lgs</w:t>
      </w:r>
      <w:proofErr w:type="spellEnd"/>
      <w:r w:rsidRPr="002C6852">
        <w:rPr>
          <w:rFonts w:ascii="Century Gothic" w:hAnsi="Century Gothic"/>
          <w:sz w:val="20"/>
        </w:rPr>
        <w:t>. n. 101/2018, nonché alla normativa specifica vigente in materia.</w:t>
      </w:r>
      <w:r>
        <w:rPr>
          <w:rFonts w:ascii="Century Gothic" w:hAnsi="Century Gothic"/>
        </w:rPr>
        <w:t xml:space="preserve"> </w:t>
      </w:r>
    </w:p>
    <w:p w14:paraId="4E214256" w14:textId="2BDC4682" w:rsidR="00D011E9" w:rsidRDefault="00D011E9" w:rsidP="00D011E9">
      <w:pPr>
        <w:tabs>
          <w:tab w:val="left" w:pos="-3402"/>
        </w:tabs>
        <w:overflowPunct w:val="0"/>
        <w:autoSpaceDE w:val="0"/>
        <w:autoSpaceDN w:val="0"/>
        <w:adjustRightInd w:val="0"/>
        <w:rPr>
          <w:rFonts w:ascii="Century Gothic" w:hAnsi="Century Gothic"/>
          <w:sz w:val="20"/>
        </w:rPr>
      </w:pPr>
      <w:r w:rsidRPr="008D4850">
        <w:rPr>
          <w:rFonts w:ascii="Century Gothic" w:hAnsi="Century Gothic"/>
          <w:b/>
          <w:sz w:val="20"/>
        </w:rPr>
        <w:t xml:space="preserve">11.2 </w:t>
      </w:r>
      <w:r w:rsidRPr="008D4850">
        <w:rPr>
          <w:rFonts w:ascii="Century Gothic" w:hAnsi="Century Gothic"/>
          <w:sz w:val="20"/>
        </w:rPr>
        <w:t xml:space="preserve">Con riferimento </w:t>
      </w:r>
      <w:r>
        <w:rPr>
          <w:rFonts w:ascii="Century Gothic" w:hAnsi="Century Gothic"/>
          <w:sz w:val="20"/>
        </w:rPr>
        <w:t>alle attività</w:t>
      </w:r>
      <w:r w:rsidRPr="008D4850">
        <w:rPr>
          <w:rFonts w:ascii="Century Gothic" w:hAnsi="Century Gothic"/>
          <w:sz w:val="20"/>
        </w:rPr>
        <w:t xml:space="preserve"> oggetto della presente convenzione,</w:t>
      </w:r>
      <w:r w:rsidRPr="00C23AC2">
        <w:rPr>
          <w:rFonts w:ascii="Century Gothic" w:hAnsi="Century Gothic"/>
          <w:sz w:val="20"/>
        </w:rPr>
        <w:t xml:space="preserve"> </w:t>
      </w:r>
      <w:r>
        <w:rPr>
          <w:rFonts w:ascii="Century Gothic" w:hAnsi="Century Gothic"/>
          <w:sz w:val="20"/>
        </w:rPr>
        <w:t>l</w:t>
      </w:r>
      <w:r w:rsidRPr="00C23AC2">
        <w:rPr>
          <w:rFonts w:ascii="Century Gothic" w:hAnsi="Century Gothic"/>
          <w:sz w:val="20"/>
        </w:rPr>
        <w:t xml:space="preserve">e Parti, ciascuna per gli ambiti di propria competenza, si impegnano ad adottare le misure tecnico-organizzative necessarie per effettuare i trattamenti di dati personali nel rispetto dei principi di cui all’art. 5 del GDPR, vigilando, istruendo e formando il personale autorizzato al trattamento. </w:t>
      </w:r>
    </w:p>
    <w:p w14:paraId="26E12031" w14:textId="77777777" w:rsidR="0008621C" w:rsidRDefault="0008621C" w:rsidP="0008621C">
      <w:pPr>
        <w:jc w:val="center"/>
        <w:rPr>
          <w:rFonts w:ascii="Century Gothic" w:hAnsi="Century Gothic"/>
          <w:b/>
          <w:bCs/>
          <w:sz w:val="20"/>
        </w:rPr>
      </w:pPr>
      <w:r w:rsidRPr="006640AF">
        <w:rPr>
          <w:rFonts w:ascii="Century Gothic" w:hAnsi="Century Gothic" w:cs="Lucida Sans Unicode"/>
          <w:b/>
          <w:bCs/>
          <w:sz w:val="20"/>
        </w:rPr>
        <w:t>Articolo 1</w:t>
      </w:r>
      <w:r>
        <w:rPr>
          <w:rFonts w:ascii="Century Gothic" w:hAnsi="Century Gothic" w:cs="Lucida Sans Unicode"/>
          <w:b/>
          <w:bCs/>
          <w:sz w:val="20"/>
        </w:rPr>
        <w:t>2</w:t>
      </w:r>
      <w:r w:rsidRPr="006640AF">
        <w:rPr>
          <w:rFonts w:ascii="Century Gothic" w:hAnsi="Century Gothic" w:cs="Lucida Sans Unicode"/>
          <w:b/>
          <w:bCs/>
          <w:sz w:val="20"/>
        </w:rPr>
        <w:t xml:space="preserve"> - </w:t>
      </w:r>
      <w:r w:rsidRPr="006640AF">
        <w:rPr>
          <w:rFonts w:ascii="Century Gothic" w:hAnsi="Century Gothic"/>
          <w:b/>
          <w:sz w:val="20"/>
        </w:rPr>
        <w:t xml:space="preserve">Codice di comportamento e Piano triennale per la </w:t>
      </w:r>
      <w:r w:rsidRPr="006640AF">
        <w:rPr>
          <w:rFonts w:ascii="Century Gothic" w:hAnsi="Century Gothic"/>
          <w:b/>
          <w:bCs/>
          <w:sz w:val="20"/>
        </w:rPr>
        <w:t>Prevenzione della Corruzione e la Trasparenza (PTPCT)</w:t>
      </w:r>
    </w:p>
    <w:p w14:paraId="259CC44E" w14:textId="2114C3BF" w:rsidR="0008621C" w:rsidRPr="00204355" w:rsidRDefault="0008621C" w:rsidP="0008621C">
      <w:pPr>
        <w:rPr>
          <w:rFonts w:ascii="Century Gothic" w:hAnsi="Century Gothic"/>
          <w:sz w:val="20"/>
        </w:rPr>
      </w:pPr>
      <w:r w:rsidRPr="008D4850">
        <w:rPr>
          <w:rFonts w:ascii="Century Gothic" w:hAnsi="Century Gothic"/>
          <w:b/>
          <w:sz w:val="20"/>
        </w:rPr>
        <w:t>12.1</w:t>
      </w:r>
      <w:r>
        <w:rPr>
          <w:rFonts w:ascii="Century Gothic" w:hAnsi="Century Gothic"/>
          <w:sz w:val="20"/>
        </w:rPr>
        <w:t xml:space="preserve"> </w:t>
      </w:r>
      <w:r w:rsidRPr="006640AF">
        <w:rPr>
          <w:rFonts w:ascii="Century Gothic" w:hAnsi="Century Gothic"/>
          <w:sz w:val="20"/>
        </w:rPr>
        <w:t>In ottemperanza al D</w:t>
      </w:r>
      <w:r>
        <w:rPr>
          <w:rFonts w:ascii="Century Gothic" w:hAnsi="Century Gothic"/>
          <w:sz w:val="20"/>
        </w:rPr>
        <w:t>PR</w:t>
      </w:r>
      <w:r w:rsidRPr="006640AF">
        <w:rPr>
          <w:rFonts w:ascii="Century Gothic" w:hAnsi="Century Gothic"/>
          <w:sz w:val="20"/>
        </w:rPr>
        <w:t xml:space="preserve"> n. 62 del 16</w:t>
      </w:r>
      <w:r>
        <w:rPr>
          <w:rFonts w:ascii="Century Gothic" w:hAnsi="Century Gothic"/>
          <w:sz w:val="20"/>
        </w:rPr>
        <w:t>/04/</w:t>
      </w:r>
      <w:r w:rsidRPr="006640AF">
        <w:rPr>
          <w:rFonts w:ascii="Century Gothic" w:hAnsi="Century Gothic"/>
          <w:sz w:val="20"/>
        </w:rPr>
        <w:t xml:space="preserve">2013 risulta adottato da entrambe le Parti il Codice di comportamento nel quale vengono definiti i doveri minimi di diligenza, lealtà, imparzialità e buona condotta che anche tutti i collaboratori e fornitori di ATS </w:t>
      </w:r>
      <w:r w:rsidRPr="003D556C">
        <w:rPr>
          <w:rFonts w:ascii="Century Gothic" w:hAnsi="Century Gothic"/>
          <w:sz w:val="20"/>
        </w:rPr>
        <w:t>Milano</w:t>
      </w:r>
      <w:r w:rsidR="00483613" w:rsidRPr="003D556C">
        <w:rPr>
          <w:rFonts w:ascii="Century Gothic" w:hAnsi="Century Gothic"/>
          <w:sz w:val="20"/>
        </w:rPr>
        <w:t xml:space="preserve"> e della Fondazione </w:t>
      </w:r>
      <w:proofErr w:type="spellStart"/>
      <w:r w:rsidR="00483613" w:rsidRPr="003D556C">
        <w:rPr>
          <w:rFonts w:ascii="Century Gothic" w:hAnsi="Century Gothic"/>
          <w:sz w:val="20"/>
        </w:rPr>
        <w:t>Besta</w:t>
      </w:r>
      <w:proofErr w:type="spellEnd"/>
      <w:r w:rsidRPr="003D556C">
        <w:rPr>
          <w:rFonts w:ascii="Century Gothic" w:hAnsi="Century Gothic"/>
          <w:sz w:val="20"/>
        </w:rPr>
        <w:t xml:space="preserve"> sono</w:t>
      </w:r>
      <w:r w:rsidRPr="006640AF">
        <w:rPr>
          <w:rFonts w:ascii="Century Gothic" w:hAnsi="Century Gothic"/>
          <w:sz w:val="20"/>
        </w:rPr>
        <w:t xml:space="preserve"> tenuti ad osservare. La violazione del Codice di comportamento comporterà la risoluzione di diritto del rapporto di collaborazione, nonché il diritto al risarcimento del danno per la lesione della propria immagine ed onorabilità</w:t>
      </w:r>
      <w:r w:rsidRPr="006640AF">
        <w:rPr>
          <w:rFonts w:ascii="Century Gothic" w:hAnsi="Century Gothic"/>
          <w:b/>
          <w:sz w:val="20"/>
        </w:rPr>
        <w:t>.</w:t>
      </w:r>
    </w:p>
    <w:p w14:paraId="0A23A946" w14:textId="7D47A2E4" w:rsidR="0008621C" w:rsidRPr="006640AF" w:rsidRDefault="0008621C" w:rsidP="0008621C">
      <w:pPr>
        <w:widowControl/>
        <w:rPr>
          <w:rFonts w:ascii="Century Gothic" w:hAnsi="Century Gothic"/>
          <w:sz w:val="20"/>
        </w:rPr>
      </w:pPr>
      <w:r>
        <w:rPr>
          <w:rFonts w:ascii="Century Gothic" w:hAnsi="Century Gothic"/>
          <w:b/>
          <w:sz w:val="20"/>
        </w:rPr>
        <w:t xml:space="preserve">12.2 </w:t>
      </w:r>
      <w:r w:rsidRPr="006640AF">
        <w:rPr>
          <w:rFonts w:ascii="Century Gothic" w:hAnsi="Century Gothic"/>
          <w:sz w:val="20"/>
        </w:rPr>
        <w:t xml:space="preserve">Le Parti danno atto, altresì, di </w:t>
      </w:r>
      <w:r w:rsidRPr="006640AF">
        <w:rPr>
          <w:rFonts w:ascii="Century Gothic" w:hAnsi="Century Gothic" w:cs="Calibri"/>
          <w:sz w:val="20"/>
        </w:rPr>
        <w:t>aver preso visione e di conoscere il contenuto</w:t>
      </w:r>
      <w:r w:rsidRPr="006640AF">
        <w:rPr>
          <w:rFonts w:ascii="Century Gothic" w:hAnsi="Century Gothic"/>
          <w:sz w:val="20"/>
        </w:rPr>
        <w:t xml:space="preserve"> delle misure di prevenzione contenute nel </w:t>
      </w:r>
      <w:r w:rsidRPr="006640AF">
        <w:rPr>
          <w:rFonts w:ascii="Century Gothic" w:hAnsi="Century Gothic"/>
          <w:bCs/>
          <w:sz w:val="20"/>
        </w:rPr>
        <w:t xml:space="preserve">Piano Triennale per la Prevenzione della Corruzione e la Trasparenza (PTPCT) </w:t>
      </w:r>
      <w:r w:rsidRPr="006640AF">
        <w:rPr>
          <w:rFonts w:ascii="Century Gothic" w:hAnsi="Century Gothic"/>
          <w:sz w:val="20"/>
        </w:rPr>
        <w:t xml:space="preserve">pubblicati nelle sezioni dedicate all’ Amministrazione Trasparente sui rispettivi siti istituzionali </w:t>
      </w:r>
      <w:r w:rsidRPr="0008621C">
        <w:rPr>
          <w:rFonts w:ascii="Century Gothic" w:hAnsi="Century Gothic"/>
          <w:sz w:val="20"/>
        </w:rPr>
        <w:lastRenderedPageBreak/>
        <w:t>(</w:t>
      </w:r>
      <w:r w:rsidRPr="0008621C">
        <w:rPr>
          <w:rStyle w:val="Collegamentoipertestuale"/>
          <w:rFonts w:ascii="Century Gothic" w:hAnsi="Century Gothic"/>
          <w:sz w:val="20"/>
        </w:rPr>
        <w:t>www.istituto-besta.it</w:t>
      </w:r>
      <w:r w:rsidRPr="006640AF">
        <w:rPr>
          <w:rFonts w:ascii="Century Gothic" w:hAnsi="Century Gothic"/>
          <w:sz w:val="20"/>
        </w:rPr>
        <w:t xml:space="preserve"> e </w:t>
      </w:r>
      <w:hyperlink r:id="rId13" w:history="1">
        <w:r w:rsidRPr="006640AF">
          <w:rPr>
            <w:rStyle w:val="Collegamentoipertestuale"/>
            <w:rFonts w:ascii="Century Gothic" w:hAnsi="Century Gothic"/>
            <w:sz w:val="20"/>
          </w:rPr>
          <w:t>www.ats-milano.it</w:t>
        </w:r>
      </w:hyperlink>
      <w:r>
        <w:rPr>
          <w:rStyle w:val="Collegamentoipertestuale"/>
          <w:rFonts w:ascii="Century Gothic" w:hAnsi="Century Gothic"/>
          <w:sz w:val="20"/>
          <w:u w:val="none"/>
        </w:rPr>
        <w:t>).</w:t>
      </w:r>
      <w:r w:rsidR="00F22092">
        <w:rPr>
          <w:rStyle w:val="Collegamentoipertestuale"/>
          <w:rFonts w:ascii="Century Gothic" w:hAnsi="Century Gothic"/>
          <w:sz w:val="20"/>
          <w:u w:val="none"/>
        </w:rPr>
        <w:t xml:space="preserve"> </w:t>
      </w:r>
      <w:r w:rsidRPr="006640AF">
        <w:rPr>
          <w:rFonts w:ascii="Century Gothic" w:hAnsi="Century Gothic"/>
          <w:sz w:val="20"/>
        </w:rPr>
        <w:t>Le Parti si danno reciproca rassicurazione circa l’accettazione del relativo contenuto, impegnandosi ad invitare il proprio personale al rispetto dei doveri minimi ivi previsti.</w:t>
      </w:r>
    </w:p>
    <w:p w14:paraId="7191BB21" w14:textId="264750A7" w:rsidR="00F100B0" w:rsidRPr="00006791" w:rsidRDefault="00F100B0" w:rsidP="0008621C">
      <w:pPr>
        <w:spacing w:line="570" w:lineRule="exact"/>
        <w:jc w:val="center"/>
        <w:rPr>
          <w:rFonts w:ascii="Century Gothic" w:hAnsi="Century Gothic"/>
          <w:b/>
          <w:sz w:val="20"/>
        </w:rPr>
      </w:pPr>
      <w:r w:rsidRPr="004A7B1B">
        <w:rPr>
          <w:rFonts w:ascii="Century Gothic" w:hAnsi="Century Gothic"/>
          <w:b/>
          <w:sz w:val="20"/>
        </w:rPr>
        <w:t>Articolo 1</w:t>
      </w:r>
      <w:r>
        <w:rPr>
          <w:rFonts w:ascii="Century Gothic" w:hAnsi="Century Gothic"/>
          <w:b/>
          <w:sz w:val="20"/>
        </w:rPr>
        <w:t>3</w:t>
      </w:r>
      <w:r w:rsidR="0008621C">
        <w:rPr>
          <w:rFonts w:ascii="Century Gothic" w:hAnsi="Century Gothic"/>
          <w:b/>
          <w:sz w:val="20"/>
        </w:rPr>
        <w:t xml:space="preserve"> - </w:t>
      </w:r>
      <w:r w:rsidRPr="004A7B1B">
        <w:rPr>
          <w:rFonts w:ascii="Century Gothic" w:hAnsi="Century Gothic"/>
          <w:b/>
          <w:sz w:val="20"/>
        </w:rPr>
        <w:t>Rinvii normativi</w:t>
      </w:r>
    </w:p>
    <w:p w14:paraId="7EC4C4F0" w14:textId="77777777" w:rsidR="00F100B0" w:rsidRPr="00234150" w:rsidRDefault="00F100B0" w:rsidP="005817C9">
      <w:pPr>
        <w:spacing w:line="570" w:lineRule="exact"/>
        <w:rPr>
          <w:rFonts w:ascii="Century Gothic" w:hAnsi="Century Gothic"/>
          <w:sz w:val="20"/>
        </w:rPr>
      </w:pPr>
      <w:r w:rsidRPr="00234150">
        <w:rPr>
          <w:rFonts w:ascii="Century Gothic" w:hAnsi="Century Gothic"/>
          <w:sz w:val="20"/>
        </w:rPr>
        <w:t>Per quanto non contemplato nel presente atto le parti fanno esclusivo rinvio alle disposizioni del Codice Civile e alla normativa nazionale e regionale vigente in materia.</w:t>
      </w:r>
    </w:p>
    <w:p w14:paraId="66882F4C" w14:textId="77777777" w:rsidR="0008621C" w:rsidRPr="006640AF" w:rsidRDefault="0008621C" w:rsidP="0008621C">
      <w:pPr>
        <w:ind w:left="17" w:right="71"/>
        <w:jc w:val="center"/>
        <w:rPr>
          <w:rFonts w:ascii="Century Gothic" w:hAnsi="Century Gothic"/>
          <w:b/>
          <w:sz w:val="20"/>
        </w:rPr>
      </w:pPr>
      <w:r w:rsidRPr="006640AF">
        <w:rPr>
          <w:rFonts w:ascii="Century Gothic" w:hAnsi="Century Gothic"/>
          <w:b/>
          <w:sz w:val="20"/>
        </w:rPr>
        <w:t>Articolo 1</w:t>
      </w:r>
      <w:r>
        <w:rPr>
          <w:rFonts w:ascii="Century Gothic" w:hAnsi="Century Gothic"/>
          <w:b/>
          <w:sz w:val="20"/>
        </w:rPr>
        <w:t xml:space="preserve">4 </w:t>
      </w:r>
      <w:r w:rsidRPr="006640AF">
        <w:rPr>
          <w:rFonts w:ascii="Century Gothic" w:hAnsi="Century Gothic"/>
          <w:b/>
          <w:sz w:val="20"/>
        </w:rPr>
        <w:t>- Controversie</w:t>
      </w:r>
    </w:p>
    <w:p w14:paraId="118B5313" w14:textId="5A60076B" w:rsidR="0008621C" w:rsidRPr="00204355" w:rsidRDefault="0008621C" w:rsidP="0008621C">
      <w:pPr>
        <w:rPr>
          <w:rFonts w:ascii="Century Gothic" w:hAnsi="Century Gothic"/>
          <w:sz w:val="20"/>
        </w:rPr>
      </w:pPr>
      <w:bookmarkStart w:id="1" w:name="_Hlk93397402"/>
      <w:r w:rsidRPr="00204355">
        <w:rPr>
          <w:rFonts w:ascii="Century Gothic" w:hAnsi="Century Gothic"/>
          <w:sz w:val="20"/>
        </w:rPr>
        <w:t xml:space="preserve">Le </w:t>
      </w:r>
      <w:r w:rsidR="00F45D53">
        <w:rPr>
          <w:rFonts w:ascii="Century Gothic" w:hAnsi="Century Gothic"/>
          <w:sz w:val="20"/>
        </w:rPr>
        <w:t>P</w:t>
      </w:r>
      <w:r w:rsidRPr="00204355">
        <w:rPr>
          <w:rFonts w:ascii="Century Gothic" w:hAnsi="Century Gothic"/>
          <w:sz w:val="20"/>
        </w:rPr>
        <w:t>arti concordano di definire amichevolmente ogni controversia che possa nascere dall’interpretazione ed esecuzione del presente accordo. Fallito il tentativo di risoluzione in via amichevole, la controversia verrà risolta mediante arbitrato rituale -</w:t>
      </w:r>
      <w:r>
        <w:rPr>
          <w:rFonts w:ascii="Century Gothic" w:hAnsi="Century Gothic"/>
          <w:sz w:val="20"/>
        </w:rPr>
        <w:t xml:space="preserve"> </w:t>
      </w:r>
      <w:r w:rsidRPr="00204355">
        <w:rPr>
          <w:rFonts w:ascii="Century Gothic" w:hAnsi="Century Gothic"/>
          <w:sz w:val="20"/>
        </w:rPr>
        <w:t>ai sensi dell’art. 806 e ss. del Codice di procedura civile</w:t>
      </w:r>
      <w:r>
        <w:rPr>
          <w:rFonts w:ascii="Century Gothic" w:hAnsi="Century Gothic"/>
          <w:sz w:val="20"/>
        </w:rPr>
        <w:t xml:space="preserve"> </w:t>
      </w:r>
      <w:r w:rsidRPr="00204355">
        <w:rPr>
          <w:rFonts w:ascii="Century Gothic" w:hAnsi="Century Gothic"/>
          <w:sz w:val="20"/>
        </w:rPr>
        <w:t>- e, qualora non sia possibile giungere ad una definizione conciliativa, sarà devoluta all’Autorità Giudiziaria, eleggendo a tal fine la competenza esclusiva del Foro di Milano.</w:t>
      </w:r>
    </w:p>
    <w:bookmarkEnd w:id="1"/>
    <w:p w14:paraId="477329AC" w14:textId="77777777" w:rsidR="0008621C" w:rsidRPr="006640AF" w:rsidRDefault="0008621C" w:rsidP="0008621C">
      <w:pPr>
        <w:jc w:val="center"/>
        <w:rPr>
          <w:rFonts w:ascii="Century Gothic" w:hAnsi="Century Gothic" w:cs="Lucida Sans Unicode"/>
          <w:b/>
          <w:bCs/>
          <w:sz w:val="20"/>
        </w:rPr>
      </w:pPr>
      <w:r w:rsidRPr="006640AF">
        <w:rPr>
          <w:rFonts w:ascii="Century Gothic" w:hAnsi="Century Gothic" w:cs="Lucida Sans Unicode"/>
          <w:b/>
          <w:bCs/>
          <w:sz w:val="20"/>
        </w:rPr>
        <w:t>Articolo 1</w:t>
      </w:r>
      <w:r>
        <w:rPr>
          <w:rFonts w:ascii="Century Gothic" w:hAnsi="Century Gothic" w:cs="Lucida Sans Unicode"/>
          <w:b/>
          <w:bCs/>
          <w:sz w:val="20"/>
        </w:rPr>
        <w:t>5</w:t>
      </w:r>
      <w:r w:rsidRPr="006640AF">
        <w:rPr>
          <w:rFonts w:ascii="Century Gothic" w:hAnsi="Century Gothic" w:cs="Lucida Sans Unicode"/>
          <w:b/>
          <w:bCs/>
          <w:sz w:val="20"/>
        </w:rPr>
        <w:t xml:space="preserve"> - Modifiche alla convenzione</w:t>
      </w:r>
    </w:p>
    <w:p w14:paraId="5A87F2BB" w14:textId="2981E3A4" w:rsidR="00111F66" w:rsidRPr="0008621C" w:rsidRDefault="0008621C" w:rsidP="0008621C">
      <w:pPr>
        <w:pStyle w:val="Rientrocorpodeltesto31"/>
        <w:tabs>
          <w:tab w:val="clear" w:pos="737"/>
          <w:tab w:val="clear" w:pos="1152"/>
          <w:tab w:val="clear" w:pos="1728"/>
          <w:tab w:val="clear" w:pos="2304"/>
          <w:tab w:val="clear" w:pos="2736"/>
          <w:tab w:val="clear" w:pos="3312"/>
          <w:tab w:val="clear" w:pos="3888"/>
          <w:tab w:val="clear" w:pos="4464"/>
          <w:tab w:val="clear" w:pos="5040"/>
        </w:tabs>
        <w:spacing w:line="567" w:lineRule="exact"/>
        <w:ind w:left="0" w:right="28"/>
        <w:rPr>
          <w:rFonts w:ascii="Century Gothic" w:hAnsi="Century Gothic"/>
          <w:sz w:val="20"/>
        </w:rPr>
      </w:pPr>
      <w:r w:rsidRPr="00030D2A">
        <w:rPr>
          <w:rFonts w:ascii="Century Gothic" w:hAnsi="Century Gothic"/>
          <w:sz w:val="20"/>
        </w:rPr>
        <w:t xml:space="preserve">Qualsiasi modifica che le </w:t>
      </w:r>
      <w:r>
        <w:rPr>
          <w:rFonts w:ascii="Century Gothic" w:hAnsi="Century Gothic"/>
          <w:sz w:val="20"/>
        </w:rPr>
        <w:t>P</w:t>
      </w:r>
      <w:r w:rsidRPr="00030D2A">
        <w:rPr>
          <w:rFonts w:ascii="Century Gothic" w:hAnsi="Century Gothic"/>
          <w:sz w:val="20"/>
        </w:rPr>
        <w:t xml:space="preserve">arti concorderanno di apportare al testo della presente convenzione dovrà essere preventivamente concordata ed approvata per iscritto da entrambe le </w:t>
      </w:r>
      <w:r>
        <w:rPr>
          <w:rFonts w:ascii="Century Gothic" w:hAnsi="Century Gothic"/>
          <w:sz w:val="20"/>
        </w:rPr>
        <w:t>P</w:t>
      </w:r>
      <w:r w:rsidRPr="00030D2A">
        <w:rPr>
          <w:rFonts w:ascii="Century Gothic" w:hAnsi="Century Gothic"/>
          <w:sz w:val="20"/>
        </w:rPr>
        <w:t>arti, costituendone atto aggiuntivo.</w:t>
      </w:r>
    </w:p>
    <w:p w14:paraId="7F631B8B" w14:textId="4C5270EC" w:rsidR="0008621C" w:rsidRPr="00030D2A" w:rsidRDefault="0008621C" w:rsidP="0008621C">
      <w:pPr>
        <w:pStyle w:val="Rientrocorpodeltesto31"/>
        <w:tabs>
          <w:tab w:val="clear" w:pos="737"/>
          <w:tab w:val="left" w:pos="426"/>
        </w:tabs>
        <w:spacing w:line="567" w:lineRule="exact"/>
        <w:ind w:left="0" w:right="28"/>
        <w:jc w:val="center"/>
        <w:rPr>
          <w:rFonts w:ascii="Century Gothic" w:hAnsi="Century Gothic"/>
          <w:b/>
          <w:sz w:val="20"/>
        </w:rPr>
      </w:pPr>
      <w:r w:rsidRPr="0020190F">
        <w:rPr>
          <w:rFonts w:ascii="Century Gothic" w:hAnsi="Century Gothic"/>
          <w:b/>
          <w:sz w:val="20"/>
        </w:rPr>
        <w:t>Articolo</w:t>
      </w:r>
      <w:r w:rsidRPr="00030D2A">
        <w:rPr>
          <w:rFonts w:ascii="Century Gothic" w:hAnsi="Century Gothic"/>
          <w:b/>
          <w:sz w:val="20"/>
        </w:rPr>
        <w:t xml:space="preserve"> 1</w:t>
      </w:r>
      <w:r>
        <w:rPr>
          <w:rFonts w:ascii="Century Gothic" w:hAnsi="Century Gothic"/>
          <w:b/>
          <w:sz w:val="20"/>
        </w:rPr>
        <w:t xml:space="preserve">6 - </w:t>
      </w:r>
      <w:r w:rsidRPr="00030D2A">
        <w:rPr>
          <w:rFonts w:ascii="Century Gothic" w:hAnsi="Century Gothic"/>
          <w:b/>
          <w:sz w:val="20"/>
        </w:rPr>
        <w:t>Conformità atto</w:t>
      </w:r>
    </w:p>
    <w:p w14:paraId="78BC199C" w14:textId="77777777" w:rsidR="00483613" w:rsidRPr="00030D2A" w:rsidRDefault="00483613" w:rsidP="00483613">
      <w:pPr>
        <w:pStyle w:val="Rientrocorpodeltesto31"/>
        <w:tabs>
          <w:tab w:val="clear" w:pos="737"/>
          <w:tab w:val="left" w:pos="426"/>
        </w:tabs>
        <w:spacing w:line="567" w:lineRule="exact"/>
        <w:ind w:left="0" w:right="28"/>
        <w:rPr>
          <w:rFonts w:ascii="Century Gothic" w:hAnsi="Century Gothic"/>
          <w:sz w:val="20"/>
        </w:rPr>
      </w:pPr>
      <w:r w:rsidRPr="00030D2A">
        <w:rPr>
          <w:rFonts w:ascii="Century Gothic" w:hAnsi="Century Gothic"/>
          <w:sz w:val="20"/>
        </w:rPr>
        <w:t>La presente convenzione è firmata digitalmente</w:t>
      </w:r>
      <w:r>
        <w:t xml:space="preserve">, </w:t>
      </w:r>
      <w:r w:rsidRPr="005C3C50">
        <w:rPr>
          <w:rFonts w:ascii="Century Gothic" w:hAnsi="Century Gothic"/>
          <w:sz w:val="20"/>
        </w:rPr>
        <w:t>ai sensi dell’art. 15 della L. 241/1990</w:t>
      </w:r>
      <w:r>
        <w:rPr>
          <w:rFonts w:ascii="Century Gothic" w:hAnsi="Century Gothic"/>
          <w:sz w:val="20"/>
        </w:rPr>
        <w:t>,</w:t>
      </w:r>
      <w:r w:rsidRPr="005C3C50">
        <w:rPr>
          <w:rFonts w:ascii="Century Gothic" w:hAnsi="Century Gothic"/>
          <w:sz w:val="20"/>
        </w:rPr>
        <w:t xml:space="preserve"> come modificato </w:t>
      </w:r>
      <w:r>
        <w:rPr>
          <w:rFonts w:ascii="Century Gothic" w:hAnsi="Century Gothic"/>
          <w:sz w:val="20"/>
        </w:rPr>
        <w:t xml:space="preserve">dal </w:t>
      </w:r>
      <w:r w:rsidRPr="005C3C50">
        <w:rPr>
          <w:rFonts w:ascii="Century Gothic" w:hAnsi="Century Gothic"/>
          <w:sz w:val="20"/>
        </w:rPr>
        <w:t>D.lgs. n. 82 del 07/03/20</w:t>
      </w:r>
      <w:r>
        <w:rPr>
          <w:rFonts w:ascii="Century Gothic" w:hAnsi="Century Gothic"/>
          <w:sz w:val="20"/>
        </w:rPr>
        <w:t xml:space="preserve">05, </w:t>
      </w:r>
      <w:r w:rsidRPr="005C3C50">
        <w:rPr>
          <w:rFonts w:ascii="Century Gothic" w:hAnsi="Century Gothic"/>
          <w:sz w:val="20"/>
        </w:rPr>
        <w:t>dal D.L. 179/2012 e norme collegate, e sarà registrata in caso d’uso, ai sensi degli artt. 5 e 39 del DPR n. 131/86</w:t>
      </w:r>
      <w:r w:rsidRPr="00030D2A">
        <w:rPr>
          <w:rFonts w:ascii="Century Gothic" w:hAnsi="Century Gothic"/>
          <w:sz w:val="20"/>
        </w:rPr>
        <w:t>. Le eventuali spese di registrazione saranno a carico della parte che ne farà richiesta. L’imposta di bollo (art. 2 dell’Allegato A</w:t>
      </w:r>
      <w:r>
        <w:rPr>
          <w:rFonts w:ascii="Century Gothic" w:hAnsi="Century Gothic"/>
          <w:sz w:val="20"/>
        </w:rPr>
        <w:t xml:space="preserve"> - </w:t>
      </w:r>
      <w:r w:rsidRPr="00030D2A">
        <w:rPr>
          <w:rFonts w:ascii="Century Gothic" w:hAnsi="Century Gothic"/>
          <w:sz w:val="20"/>
        </w:rPr>
        <w:t>tariffa Parte I^</w:t>
      </w:r>
      <w:r>
        <w:rPr>
          <w:rFonts w:ascii="Century Gothic" w:hAnsi="Century Gothic"/>
          <w:sz w:val="20"/>
        </w:rPr>
        <w:t xml:space="preserve"> </w:t>
      </w:r>
      <w:r w:rsidRPr="00030D2A">
        <w:rPr>
          <w:rFonts w:ascii="Century Gothic" w:hAnsi="Century Gothic"/>
          <w:sz w:val="20"/>
        </w:rPr>
        <w:lastRenderedPageBreak/>
        <w:t xml:space="preserve">del DPR n. 642/1972 e </w:t>
      </w:r>
      <w:proofErr w:type="spellStart"/>
      <w:r w:rsidRPr="00030D2A">
        <w:rPr>
          <w:rFonts w:ascii="Century Gothic" w:hAnsi="Century Gothic"/>
          <w:sz w:val="20"/>
        </w:rPr>
        <w:t>ss.mm.ii</w:t>
      </w:r>
      <w:proofErr w:type="spellEnd"/>
      <w:r w:rsidRPr="00030D2A">
        <w:rPr>
          <w:rFonts w:ascii="Century Gothic" w:hAnsi="Century Gothic"/>
          <w:sz w:val="20"/>
        </w:rPr>
        <w:t xml:space="preserve">.), pari ad euro 48,00 (per un totale di n. </w:t>
      </w:r>
      <w:r>
        <w:rPr>
          <w:rFonts w:ascii="Century Gothic" w:hAnsi="Century Gothic"/>
          <w:sz w:val="20"/>
        </w:rPr>
        <w:t>09</w:t>
      </w:r>
      <w:r w:rsidRPr="00030D2A">
        <w:rPr>
          <w:rFonts w:ascii="Century Gothic" w:hAnsi="Century Gothic"/>
          <w:sz w:val="20"/>
        </w:rPr>
        <w:t xml:space="preserve"> pagine), graverà su entrambe le </w:t>
      </w:r>
      <w:r>
        <w:rPr>
          <w:rFonts w:ascii="Century Gothic" w:hAnsi="Century Gothic"/>
          <w:sz w:val="20"/>
        </w:rPr>
        <w:t>P</w:t>
      </w:r>
      <w:r w:rsidRPr="00030D2A">
        <w:rPr>
          <w:rFonts w:ascii="Century Gothic" w:hAnsi="Century Gothic"/>
          <w:sz w:val="20"/>
        </w:rPr>
        <w:t xml:space="preserve">arti in pari misura e sarà assolta in modo virtuale da ATS Milano, giusta Aut. N. 23923/2016 del 05/02/2016, che provvederà a richiedere </w:t>
      </w:r>
      <w:r>
        <w:rPr>
          <w:rFonts w:ascii="Century Gothic" w:hAnsi="Century Gothic"/>
          <w:sz w:val="20"/>
        </w:rPr>
        <w:t xml:space="preserve">alla Fondazione </w:t>
      </w:r>
      <w:proofErr w:type="spellStart"/>
      <w:r>
        <w:rPr>
          <w:rFonts w:ascii="Century Gothic" w:hAnsi="Century Gothic"/>
          <w:sz w:val="20"/>
        </w:rPr>
        <w:t>Besta</w:t>
      </w:r>
      <w:proofErr w:type="spellEnd"/>
      <w:r w:rsidRPr="00030D2A">
        <w:rPr>
          <w:rFonts w:ascii="Century Gothic" w:hAnsi="Century Gothic"/>
          <w:sz w:val="20"/>
        </w:rPr>
        <w:t xml:space="preserve"> il rimborso della quota di spettanza.</w:t>
      </w:r>
    </w:p>
    <w:p w14:paraId="632F780C" w14:textId="77777777" w:rsidR="00483613" w:rsidRDefault="00483613" w:rsidP="00483613">
      <w:pPr>
        <w:pStyle w:val="Rientrocorpodeltesto31"/>
        <w:tabs>
          <w:tab w:val="clear" w:pos="737"/>
          <w:tab w:val="left" w:pos="426"/>
        </w:tabs>
        <w:spacing w:line="567" w:lineRule="exact"/>
        <w:ind w:left="0" w:right="28"/>
        <w:rPr>
          <w:rFonts w:ascii="Century Gothic" w:hAnsi="Century Gothic"/>
          <w:sz w:val="20"/>
        </w:rPr>
      </w:pPr>
      <w:r w:rsidRPr="00030D2A">
        <w:rPr>
          <w:rFonts w:ascii="Century Gothic" w:hAnsi="Century Gothic"/>
          <w:sz w:val="20"/>
        </w:rPr>
        <w:t>Letto, confermato e sottoscritto</w:t>
      </w:r>
      <w:r>
        <w:rPr>
          <w:rFonts w:ascii="Century Gothic" w:hAnsi="Century Gothic"/>
          <w:sz w:val="20"/>
        </w:rPr>
        <w:t>.</w:t>
      </w:r>
    </w:p>
    <w:p w14:paraId="2F1D404C" w14:textId="77777777" w:rsidR="00483613" w:rsidRDefault="00483613" w:rsidP="00483613">
      <w:pPr>
        <w:pStyle w:val="Rientrocorpodeltesto31"/>
        <w:tabs>
          <w:tab w:val="clear" w:pos="737"/>
          <w:tab w:val="left" w:pos="426"/>
        </w:tabs>
        <w:spacing w:line="567" w:lineRule="exact"/>
        <w:ind w:left="0" w:right="28"/>
        <w:rPr>
          <w:rFonts w:ascii="Century Gothic" w:hAnsi="Century Gothic"/>
          <w:sz w:val="20"/>
        </w:rPr>
      </w:pPr>
    </w:p>
    <w:p w14:paraId="10387895" w14:textId="77777777" w:rsidR="00483613" w:rsidRPr="00030D2A" w:rsidRDefault="00483613" w:rsidP="00483613">
      <w:pPr>
        <w:tabs>
          <w:tab w:val="center" w:pos="1843"/>
          <w:tab w:val="center" w:pos="5812"/>
        </w:tabs>
        <w:jc w:val="left"/>
        <w:rPr>
          <w:rFonts w:ascii="Century Gothic" w:hAnsi="Century Gothic"/>
          <w:sz w:val="20"/>
        </w:rPr>
      </w:pPr>
      <w:r w:rsidRPr="00030D2A">
        <w:rPr>
          <w:rFonts w:ascii="Century Gothic" w:hAnsi="Century Gothic"/>
          <w:sz w:val="20"/>
        </w:rPr>
        <w:t>Per l’Agenzia di Tutela della Salute della Città Metropolitana di Milano</w:t>
      </w:r>
    </w:p>
    <w:p w14:paraId="61769EDB" w14:textId="77777777" w:rsidR="00483613" w:rsidRDefault="00483613" w:rsidP="00483613">
      <w:pPr>
        <w:tabs>
          <w:tab w:val="center" w:pos="1843"/>
          <w:tab w:val="center" w:pos="5812"/>
        </w:tabs>
        <w:jc w:val="left"/>
        <w:rPr>
          <w:rFonts w:ascii="Century Gothic" w:hAnsi="Century Gothic"/>
          <w:sz w:val="20"/>
        </w:rPr>
      </w:pPr>
      <w:r w:rsidRPr="00030D2A">
        <w:rPr>
          <w:rFonts w:ascii="Century Gothic" w:hAnsi="Century Gothic"/>
          <w:sz w:val="20"/>
        </w:rPr>
        <w:t xml:space="preserve">Il Direttore Generale </w:t>
      </w:r>
      <w:r>
        <w:rPr>
          <w:rFonts w:ascii="Century Gothic" w:hAnsi="Century Gothic"/>
          <w:sz w:val="20"/>
        </w:rPr>
        <w:t xml:space="preserve">f.to </w:t>
      </w:r>
      <w:proofErr w:type="spellStart"/>
      <w:r w:rsidRPr="00E74EB3">
        <w:rPr>
          <w:rFonts w:ascii="Century Gothic" w:hAnsi="Century Gothic"/>
          <w:sz w:val="20"/>
        </w:rPr>
        <w:t>dott</w:t>
      </w:r>
      <w:proofErr w:type="spellEnd"/>
      <w:r w:rsidRPr="00E74EB3">
        <w:rPr>
          <w:rFonts w:ascii="Century Gothic" w:hAnsi="Century Gothic"/>
          <w:sz w:val="20"/>
        </w:rPr>
        <w:t xml:space="preserve"> </w:t>
      </w:r>
      <w:r w:rsidRPr="00030D2A">
        <w:rPr>
          <w:rFonts w:ascii="Century Gothic" w:hAnsi="Century Gothic"/>
          <w:sz w:val="20"/>
        </w:rPr>
        <w:t>Walter Bergamaschi</w:t>
      </w:r>
      <w:r w:rsidRPr="00037F09">
        <w:rPr>
          <w:rFonts w:ascii="Century Gothic" w:hAnsi="Century Gothic"/>
          <w:sz w:val="20"/>
        </w:rPr>
        <w:t xml:space="preserve"> (*)</w:t>
      </w:r>
    </w:p>
    <w:p w14:paraId="1EB91047" w14:textId="77777777" w:rsidR="00483613" w:rsidRPr="00030D2A" w:rsidRDefault="00483613" w:rsidP="00483613">
      <w:pPr>
        <w:tabs>
          <w:tab w:val="center" w:pos="1843"/>
          <w:tab w:val="center" w:pos="5812"/>
        </w:tabs>
        <w:jc w:val="left"/>
        <w:rPr>
          <w:rFonts w:ascii="Century Gothic" w:hAnsi="Century Gothic"/>
          <w:sz w:val="20"/>
        </w:rPr>
      </w:pPr>
    </w:p>
    <w:p w14:paraId="3CB229AB" w14:textId="77777777" w:rsidR="00483613" w:rsidRPr="00030D2A" w:rsidRDefault="00483613" w:rsidP="00483613">
      <w:pPr>
        <w:tabs>
          <w:tab w:val="center" w:pos="1843"/>
          <w:tab w:val="center" w:pos="5812"/>
        </w:tabs>
        <w:jc w:val="left"/>
        <w:rPr>
          <w:rFonts w:ascii="Century Gothic" w:hAnsi="Century Gothic"/>
          <w:sz w:val="20"/>
        </w:rPr>
      </w:pPr>
      <w:r w:rsidRPr="00030D2A">
        <w:rPr>
          <w:rFonts w:ascii="Century Gothic" w:hAnsi="Century Gothic"/>
          <w:sz w:val="20"/>
        </w:rPr>
        <w:t xml:space="preserve">Per </w:t>
      </w:r>
      <w:r>
        <w:rPr>
          <w:rFonts w:ascii="Century Gothic" w:hAnsi="Century Gothic"/>
          <w:sz w:val="20"/>
        </w:rPr>
        <w:t xml:space="preserve">la Fondazione </w:t>
      </w:r>
      <w:r w:rsidRPr="0008621C">
        <w:rPr>
          <w:rFonts w:ascii="Century Gothic" w:hAnsi="Century Gothic"/>
          <w:sz w:val="20"/>
        </w:rPr>
        <w:t xml:space="preserve">IRCCS Istituto </w:t>
      </w:r>
      <w:r>
        <w:rPr>
          <w:rFonts w:ascii="Century Gothic" w:hAnsi="Century Gothic"/>
          <w:sz w:val="20"/>
        </w:rPr>
        <w:t>Neu</w:t>
      </w:r>
      <w:r w:rsidRPr="0008621C">
        <w:rPr>
          <w:rFonts w:ascii="Century Gothic" w:hAnsi="Century Gothic"/>
          <w:sz w:val="20"/>
        </w:rPr>
        <w:t xml:space="preserve">rologico Carlo </w:t>
      </w:r>
      <w:proofErr w:type="spellStart"/>
      <w:r w:rsidRPr="0008621C">
        <w:rPr>
          <w:rFonts w:ascii="Century Gothic" w:hAnsi="Century Gothic"/>
          <w:sz w:val="20"/>
        </w:rPr>
        <w:t>Besta</w:t>
      </w:r>
      <w:proofErr w:type="spellEnd"/>
    </w:p>
    <w:p w14:paraId="19F54F9A" w14:textId="77777777" w:rsidR="00483613" w:rsidRPr="00501154" w:rsidRDefault="00483613" w:rsidP="00483613">
      <w:pPr>
        <w:rPr>
          <w:rFonts w:ascii="Century Gothic" w:hAnsi="Century Gothic"/>
          <w:position w:val="6"/>
          <w:sz w:val="20"/>
          <w:lang w:bidi="ar-SA"/>
        </w:rPr>
      </w:pPr>
      <w:r w:rsidRPr="004C7265">
        <w:rPr>
          <w:rFonts w:ascii="Century Gothic" w:hAnsi="Century Gothic"/>
          <w:position w:val="6"/>
          <w:sz w:val="20"/>
          <w:lang w:bidi="ar-SA"/>
        </w:rPr>
        <w:t xml:space="preserve">Il Direttore </w:t>
      </w:r>
      <w:r w:rsidRPr="00E74EB3">
        <w:rPr>
          <w:rFonts w:ascii="Century Gothic" w:hAnsi="Century Gothic"/>
          <w:position w:val="6"/>
          <w:sz w:val="20"/>
          <w:lang w:bidi="ar-SA"/>
        </w:rPr>
        <w:t xml:space="preserve">Generale </w:t>
      </w:r>
      <w:r w:rsidRPr="004C7265">
        <w:rPr>
          <w:rFonts w:ascii="Century Gothic" w:hAnsi="Century Gothic"/>
          <w:position w:val="6"/>
          <w:sz w:val="20"/>
          <w:lang w:bidi="ar-SA"/>
        </w:rPr>
        <w:t xml:space="preserve">f.to </w:t>
      </w:r>
      <w:r w:rsidRPr="00E74EB3">
        <w:rPr>
          <w:rFonts w:ascii="Century Gothic" w:hAnsi="Century Gothic"/>
          <w:position w:val="6"/>
          <w:sz w:val="20"/>
          <w:lang w:bidi="ar-SA"/>
        </w:rPr>
        <w:t xml:space="preserve">dott. Angelo Cordone </w:t>
      </w:r>
      <w:r w:rsidRPr="004C7265">
        <w:rPr>
          <w:rFonts w:ascii="Century Gothic" w:hAnsi="Century Gothic"/>
          <w:position w:val="6"/>
          <w:sz w:val="20"/>
          <w:lang w:bidi="ar-SA"/>
        </w:rPr>
        <w:t>(*)</w:t>
      </w:r>
    </w:p>
    <w:p w14:paraId="72FB8F8C" w14:textId="77777777" w:rsidR="00483613" w:rsidRPr="00030D2A" w:rsidRDefault="00483613" w:rsidP="00483613">
      <w:pPr>
        <w:tabs>
          <w:tab w:val="center" w:pos="1843"/>
          <w:tab w:val="center" w:pos="5812"/>
        </w:tabs>
        <w:jc w:val="left"/>
        <w:rPr>
          <w:rFonts w:ascii="Century Gothic" w:hAnsi="Century Gothic"/>
          <w:sz w:val="20"/>
        </w:rPr>
      </w:pPr>
    </w:p>
    <w:p w14:paraId="5FAB6F6D" w14:textId="57727A1B" w:rsidR="0008621C" w:rsidRPr="00483613" w:rsidRDefault="00483613" w:rsidP="00483613">
      <w:pPr>
        <w:spacing w:line="573" w:lineRule="exact"/>
        <w:rPr>
          <w:rFonts w:ascii="Century Gothic" w:hAnsi="Century Gothic"/>
          <w:sz w:val="16"/>
          <w:szCs w:val="16"/>
        </w:rPr>
      </w:pPr>
      <w:r w:rsidRPr="002445D9">
        <w:rPr>
          <w:rFonts w:ascii="Century Gothic" w:hAnsi="Century Gothic"/>
          <w:sz w:val="16"/>
          <w:szCs w:val="16"/>
        </w:rPr>
        <w:t xml:space="preserve">(*) Firma digitale apposta ai sensi dell’art. 24 del D.lgs. n. 82/2005 e </w:t>
      </w:r>
      <w:proofErr w:type="spellStart"/>
      <w:r w:rsidRPr="002445D9">
        <w:rPr>
          <w:rFonts w:ascii="Century Gothic" w:hAnsi="Century Gothic"/>
          <w:sz w:val="16"/>
          <w:szCs w:val="16"/>
        </w:rPr>
        <w:t>ss.</w:t>
      </w:r>
      <w:proofErr w:type="gramStart"/>
      <w:r w:rsidRPr="002445D9">
        <w:rPr>
          <w:rFonts w:ascii="Century Gothic" w:hAnsi="Century Gothic"/>
          <w:sz w:val="16"/>
          <w:szCs w:val="16"/>
        </w:rPr>
        <w:t>mm.ii</w:t>
      </w:r>
      <w:proofErr w:type="spellEnd"/>
      <w:r w:rsidRPr="002445D9">
        <w:rPr>
          <w:rFonts w:ascii="Century Gothic" w:hAnsi="Century Gothic"/>
          <w:sz w:val="16"/>
          <w:szCs w:val="16"/>
        </w:rPr>
        <w:t>.</w:t>
      </w:r>
      <w:proofErr w:type="gramEnd"/>
    </w:p>
    <w:p w14:paraId="7677FB32" w14:textId="77777777" w:rsidR="00F100B0" w:rsidRPr="004A7B1B" w:rsidRDefault="00F100B0" w:rsidP="005817C9">
      <w:pPr>
        <w:tabs>
          <w:tab w:val="left" w:pos="2505"/>
        </w:tabs>
        <w:spacing w:line="570" w:lineRule="exact"/>
        <w:rPr>
          <w:rFonts w:ascii="Century Gothic" w:hAnsi="Century Gothic"/>
          <w:sz w:val="20"/>
        </w:rPr>
      </w:pPr>
    </w:p>
    <w:sectPr w:rsidR="00F100B0" w:rsidRPr="004A7B1B" w:rsidSect="00042A68">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904" w:right="2665" w:bottom="568" w:left="1701" w:header="0" w:footer="85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688B" w14:textId="77777777" w:rsidR="00C11ABD" w:rsidRDefault="00C11ABD">
      <w:r>
        <w:separator/>
      </w:r>
    </w:p>
  </w:endnote>
  <w:endnote w:type="continuationSeparator" w:id="0">
    <w:p w14:paraId="1E3B9531" w14:textId="77777777" w:rsidR="00C11ABD" w:rsidRDefault="00C1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6" w14:textId="77777777" w:rsidR="00FF0CE0" w:rsidRDefault="00FF0CE0">
    <w:pPr>
      <w:pStyle w:val="Pidipagina"/>
      <w:jc w:val="center"/>
    </w:pPr>
    <w:r>
      <w:t xml:space="preserve">Pag. </w:t>
    </w:r>
    <w:r w:rsidR="00BA19E8">
      <w:fldChar w:fldCharType="begin"/>
    </w:r>
    <w:r w:rsidR="00BA19E8">
      <w:instrText>\PAGE</w:instrText>
    </w:r>
    <w:r w:rsidR="00BA19E8">
      <w:fldChar w:fldCharType="separate"/>
    </w:r>
    <w:r>
      <w:rPr>
        <w:noProof/>
      </w:rPr>
      <w:t>1</w:t>
    </w:r>
    <w:r w:rsidR="00BA19E8">
      <w:rPr>
        <w:noProof/>
      </w:rPr>
      <w:fldChar w:fldCharType="end"/>
    </w:r>
    <w:r>
      <w:t>/</w:t>
    </w:r>
    <w:r w:rsidR="00BA19E8">
      <w:fldChar w:fldCharType="begin"/>
    </w:r>
    <w:r w:rsidR="00BA19E8">
      <w:instrText>\NUMPAGES</w:instrText>
    </w:r>
    <w:r w:rsidR="00BA19E8">
      <w:fldChar w:fldCharType="separate"/>
    </w:r>
    <w:r w:rsidR="000D5A4A">
      <w:rPr>
        <w:noProof/>
      </w:rPr>
      <w:t>7</w:t>
    </w:r>
    <w:r w:rsidR="00BA19E8">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8" w14:textId="26DCE220" w:rsidR="00FF0CE0" w:rsidRPr="00C12C2F" w:rsidRDefault="00D051F2" w:rsidP="00C0570D">
    <w:pPr>
      <w:pStyle w:val="Pidipagina"/>
      <w:jc w:val="center"/>
      <w:rPr>
        <w:rFonts w:ascii="Century Gothic" w:hAnsi="Century Gothic"/>
        <w:sz w:val="18"/>
        <w:szCs w:val="18"/>
      </w:rPr>
    </w:pPr>
    <w:r w:rsidRPr="00B5796F">
      <w:rPr>
        <w:rFonts w:ascii="Century Gothic" w:hAnsi="Century Gothic"/>
        <w:bCs/>
        <w:sz w:val="18"/>
        <w:szCs w:val="18"/>
      </w:rPr>
      <w:fldChar w:fldCharType="begin"/>
    </w:r>
    <w:r w:rsidR="00B5796F" w:rsidRPr="00B5796F">
      <w:rPr>
        <w:rFonts w:ascii="Century Gothic" w:hAnsi="Century Gothic"/>
        <w:bCs/>
        <w:sz w:val="18"/>
        <w:szCs w:val="18"/>
      </w:rPr>
      <w:instrText>PAGE</w:instrText>
    </w:r>
    <w:r w:rsidRPr="00B5796F">
      <w:rPr>
        <w:rFonts w:ascii="Century Gothic" w:hAnsi="Century Gothic"/>
        <w:bCs/>
        <w:sz w:val="18"/>
        <w:szCs w:val="18"/>
      </w:rPr>
      <w:fldChar w:fldCharType="separate"/>
    </w:r>
    <w:r w:rsidR="003D556C">
      <w:rPr>
        <w:rFonts w:ascii="Century Gothic" w:hAnsi="Century Gothic"/>
        <w:bCs/>
        <w:noProof/>
        <w:sz w:val="18"/>
        <w:szCs w:val="18"/>
      </w:rPr>
      <w:t>2</w:t>
    </w:r>
    <w:r w:rsidRPr="00B5796F">
      <w:rPr>
        <w:rFonts w:ascii="Century Gothic" w:hAnsi="Century Gothic"/>
        <w:bCs/>
        <w:sz w:val="18"/>
        <w:szCs w:val="18"/>
      </w:rPr>
      <w:fldChar w:fldCharType="end"/>
    </w:r>
    <w:r w:rsidR="00B5796F" w:rsidRPr="00B5796F">
      <w:rPr>
        <w:rFonts w:ascii="Century Gothic" w:hAnsi="Century Gothic"/>
        <w:bCs/>
        <w:sz w:val="18"/>
        <w:szCs w:val="18"/>
      </w:rPr>
      <w:t>/</w:t>
    </w:r>
    <w:r w:rsidRPr="00B5796F">
      <w:rPr>
        <w:rFonts w:ascii="Century Gothic" w:hAnsi="Century Gothic"/>
        <w:bCs/>
        <w:sz w:val="18"/>
        <w:szCs w:val="18"/>
      </w:rPr>
      <w:fldChar w:fldCharType="begin"/>
    </w:r>
    <w:r w:rsidR="00B5796F" w:rsidRPr="00B5796F">
      <w:rPr>
        <w:rFonts w:ascii="Century Gothic" w:hAnsi="Century Gothic"/>
        <w:bCs/>
        <w:sz w:val="18"/>
        <w:szCs w:val="18"/>
      </w:rPr>
      <w:instrText>NUMPAGES</w:instrText>
    </w:r>
    <w:r w:rsidRPr="00B5796F">
      <w:rPr>
        <w:rFonts w:ascii="Century Gothic" w:hAnsi="Century Gothic"/>
        <w:bCs/>
        <w:sz w:val="18"/>
        <w:szCs w:val="18"/>
      </w:rPr>
      <w:fldChar w:fldCharType="separate"/>
    </w:r>
    <w:r w:rsidR="003D556C">
      <w:rPr>
        <w:rFonts w:ascii="Century Gothic" w:hAnsi="Century Gothic"/>
        <w:bCs/>
        <w:noProof/>
        <w:sz w:val="18"/>
        <w:szCs w:val="18"/>
      </w:rPr>
      <w:t>9</w:t>
    </w:r>
    <w:r w:rsidRPr="00B5796F">
      <w:rPr>
        <w:rFonts w:ascii="Century Gothic" w:hAnsi="Century Gothic"/>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A" w14:textId="77777777" w:rsidR="00FF0CE0" w:rsidRDefault="00FF0CE0">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FC51" w14:textId="77777777" w:rsidR="00C11ABD" w:rsidRDefault="00C11ABD">
      <w:r>
        <w:separator/>
      </w:r>
    </w:p>
  </w:footnote>
  <w:footnote w:type="continuationSeparator" w:id="0">
    <w:p w14:paraId="1215C41B" w14:textId="77777777" w:rsidR="00C11ABD" w:rsidRDefault="00C11A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4" w14:textId="2228BB0C" w:rsidR="00FF0CE0" w:rsidRDefault="003C33B4">
    <w:pPr>
      <w:pStyle w:val="Intestazione"/>
      <w:jc w:val="center"/>
    </w:pPr>
    <w:r>
      <w:rPr>
        <w:noProof/>
        <w:lang w:bidi="ar-SA"/>
      </w:rPr>
      <mc:AlternateContent>
        <mc:Choice Requires="wpg">
          <w:drawing>
            <wp:anchor distT="0" distB="0" distL="114300" distR="114300" simplePos="0" relativeHeight="251656704" behindDoc="1" locked="0" layoutInCell="0" allowOverlap="1" wp14:anchorId="267FECBB" wp14:editId="2DAEB37E">
              <wp:simplePos x="0" y="0"/>
              <wp:positionH relativeFrom="margin">
                <wp:posOffset>-935990</wp:posOffset>
              </wp:positionH>
              <wp:positionV relativeFrom="margin">
                <wp:posOffset>-935990</wp:posOffset>
              </wp:positionV>
              <wp:extent cx="7560945" cy="10693400"/>
              <wp:effectExtent l="6985" t="6985" r="13970" b="5715"/>
              <wp:wrapNone/>
              <wp:docPr id="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62" name="Group 2"/>
                      <wpg:cNvGrpSpPr>
                        <a:grpSpLocks/>
                      </wpg:cNvGrpSpPr>
                      <wpg:grpSpPr bwMode="auto">
                        <a:xfrm>
                          <a:off x="0" y="4059"/>
                          <a:ext cx="20000" cy="13609"/>
                          <a:chOff x="0" y="4261"/>
                          <a:chExt cx="20000" cy="13609"/>
                        </a:xfrm>
                      </wpg:grpSpPr>
                      <wps:wsp>
                        <wps:cNvPr id="63" name="Line 3"/>
                        <wps:cNvCnPr>
                          <a:cxnSpLocks noChangeShapeType="1"/>
                        </wps:cNvCnPr>
                        <wps:spPr bwMode="auto">
                          <a:xfrm>
                            <a:off x="0" y="1333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4" name="Line 4"/>
                        <wps:cNvCnPr>
                          <a:cxnSpLocks noChangeShapeType="1"/>
                        </wps:cNvCnPr>
                        <wps:spPr bwMode="auto">
                          <a:xfrm>
                            <a:off x="0" y="596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5" name="Line 5"/>
                        <wps:cNvCnPr>
                          <a:cxnSpLocks noChangeShapeType="1"/>
                        </wps:cNvCnPr>
                        <wps:spPr bwMode="auto">
                          <a:xfrm>
                            <a:off x="0" y="652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6" name="Line 6"/>
                        <wps:cNvCnPr>
                          <a:cxnSpLocks noChangeShapeType="1"/>
                        </wps:cNvCnPr>
                        <wps:spPr bwMode="auto">
                          <a:xfrm>
                            <a:off x="0" y="709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7" name="Line 7"/>
                        <wps:cNvCnPr>
                          <a:cxnSpLocks noChangeShapeType="1"/>
                        </wps:cNvCnPr>
                        <wps:spPr bwMode="auto">
                          <a:xfrm>
                            <a:off x="0" y="766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8" name="Line 8"/>
                        <wps:cNvCnPr>
                          <a:cxnSpLocks noChangeShapeType="1"/>
                        </wps:cNvCnPr>
                        <wps:spPr bwMode="auto">
                          <a:xfrm>
                            <a:off x="0" y="823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a:off x="0" y="879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0" name="Line 10"/>
                        <wps:cNvCnPr>
                          <a:cxnSpLocks noChangeShapeType="1"/>
                        </wps:cNvCnPr>
                        <wps:spPr bwMode="auto">
                          <a:xfrm>
                            <a:off x="0" y="936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1" name="Line 11"/>
                        <wps:cNvCnPr>
                          <a:cxnSpLocks noChangeShapeType="1"/>
                        </wps:cNvCnPr>
                        <wps:spPr bwMode="auto">
                          <a:xfrm>
                            <a:off x="0" y="1049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2" name="Line 12"/>
                        <wps:cNvCnPr>
                          <a:cxnSpLocks noChangeShapeType="1"/>
                        </wps:cNvCnPr>
                        <wps:spPr bwMode="auto">
                          <a:xfrm>
                            <a:off x="0" y="993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3" name="Line 13"/>
                        <wps:cNvCnPr>
                          <a:cxnSpLocks noChangeShapeType="1"/>
                        </wps:cNvCnPr>
                        <wps:spPr bwMode="auto">
                          <a:xfrm>
                            <a:off x="0" y="426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4" name="Line 14"/>
                        <wps:cNvCnPr>
                          <a:cxnSpLocks noChangeShapeType="1"/>
                        </wps:cNvCnPr>
                        <wps:spPr bwMode="auto">
                          <a:xfrm>
                            <a:off x="0" y="482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5" name="Line 15"/>
                        <wps:cNvCnPr>
                          <a:cxnSpLocks noChangeShapeType="1"/>
                        </wps:cNvCnPr>
                        <wps:spPr bwMode="auto">
                          <a:xfrm>
                            <a:off x="0" y="539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6" name="Line 16"/>
                        <wps:cNvCnPr>
                          <a:cxnSpLocks noChangeShapeType="1"/>
                        </wps:cNvCnPr>
                        <wps:spPr bwMode="auto">
                          <a:xfrm>
                            <a:off x="0" y="1106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7" name="Line 17"/>
                        <wps:cNvCnPr>
                          <a:cxnSpLocks noChangeShapeType="1"/>
                        </wps:cNvCnPr>
                        <wps:spPr bwMode="auto">
                          <a:xfrm>
                            <a:off x="0" y="1163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8" name="Line 18"/>
                        <wps:cNvCnPr>
                          <a:cxnSpLocks noChangeShapeType="1"/>
                        </wps:cNvCnPr>
                        <wps:spPr bwMode="auto">
                          <a:xfrm>
                            <a:off x="0" y="1219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9" name="Line 19"/>
                        <wps:cNvCnPr>
                          <a:cxnSpLocks noChangeShapeType="1"/>
                        </wps:cNvCnPr>
                        <wps:spPr bwMode="auto">
                          <a:xfrm>
                            <a:off x="0" y="1276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0" name="Line 20"/>
                        <wps:cNvCnPr>
                          <a:cxnSpLocks noChangeShapeType="1"/>
                        </wps:cNvCnPr>
                        <wps:spPr bwMode="auto">
                          <a:xfrm>
                            <a:off x="0" y="1390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1" name="Line 21"/>
                        <wps:cNvCnPr>
                          <a:cxnSpLocks noChangeShapeType="1"/>
                        </wps:cNvCnPr>
                        <wps:spPr bwMode="auto">
                          <a:xfrm>
                            <a:off x="0" y="1446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2" name="Line 22"/>
                        <wps:cNvCnPr>
                          <a:cxnSpLocks noChangeShapeType="1"/>
                        </wps:cNvCnPr>
                        <wps:spPr bwMode="auto">
                          <a:xfrm>
                            <a:off x="0" y="1503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3" name="Line 23"/>
                        <wps:cNvCnPr>
                          <a:cxnSpLocks noChangeShapeType="1"/>
                        </wps:cNvCnPr>
                        <wps:spPr bwMode="auto">
                          <a:xfrm>
                            <a:off x="0" y="1786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0" y="1730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a:off x="0" y="1673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6" name="Line 26"/>
                        <wps:cNvCnPr>
                          <a:cxnSpLocks noChangeShapeType="1"/>
                        </wps:cNvCnPr>
                        <wps:spPr bwMode="auto">
                          <a:xfrm>
                            <a:off x="0" y="1616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7" name="Line 27"/>
                        <wps:cNvCnPr>
                          <a:cxnSpLocks noChangeShapeType="1"/>
                        </wps:cNvCnPr>
                        <wps:spPr bwMode="auto">
                          <a:xfrm>
                            <a:off x="0" y="1560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88" name="Group 28"/>
                      <wpg:cNvGrpSpPr>
                        <a:grpSpLocks/>
                      </wpg:cNvGrpSpPr>
                      <wpg:grpSpPr bwMode="auto">
                        <a:xfrm>
                          <a:off x="2385" y="2075"/>
                          <a:ext cx="12858" cy="16840"/>
                          <a:chOff x="0" y="0"/>
                          <a:chExt cx="19287" cy="20000"/>
                        </a:xfrm>
                      </wpg:grpSpPr>
                      <wps:wsp>
                        <wps:cNvPr id="89" name="Line 29"/>
                        <wps:cNvCnPr>
                          <a:cxnSpLocks noChangeShapeType="1"/>
                        </wps:cNvCnPr>
                        <wps:spPr bwMode="auto">
                          <a:xfrm>
                            <a:off x="0"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90" name="Line 30"/>
                        <wps:cNvCnPr>
                          <a:cxnSpLocks noChangeShapeType="1"/>
                        </wps:cNvCnPr>
                        <wps:spPr bwMode="auto">
                          <a:xfrm>
                            <a:off x="19284"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v:group id="Group 1" style="position:absolute;margin-left:-73.7pt;margin-top:-73.7pt;width:595.35pt;height:842pt;z-index:-251659776;mso-position-horizontal-relative:margin;mso-position-vertical-relative:margin" coordsize="20000,16840" coordorigin=",2075" o:spid="_x0000_s1026" o:allowincell="f" w14:anchorId="00CD1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">
              <v:group id="Group 2" style="position:absolute;top:4059;width:20000;height:13609" coordsize="20000,13609" coordorigin=",426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3" style="position:absolute;visibility:visible;mso-wrap-style:square" o:spid="_x0000_s1028" strokecolor="gray" strokeweight=".25pt" o:connectortype="straight" from="0,13333" to="20000,13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FMYAAADbAAAADwAAAGRycy9kb3ducmV2LnhtbESPS2vDMBCE74X+B7GFXkoipwlOcK2E&#10;UFoIzcHkcchxa60fxFoZS03Uf18VAjkOM/MNk6+C6cSFBtdaVjAZJyCIS6tbrhUcD5+jBQjnkTV2&#10;lknBLzlYLR8fcsy0vfKOLntfiwhhl6GCxvs+k9KVDRl0Y9sTR6+yg0Ef5VBLPeA1wk0nX5MklQZb&#10;jgsN9vTeUHne/xgFxbk6mY+vfjsrShnC/OW7aHGr1PNTWL+B8BT8PXxrb7SCdAr/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jwBTGAAAA2wAAAA8AAAAAAAAA&#10;AAAAAAAAoQIAAGRycy9kb3ducmV2LnhtbFBLBQYAAAAABAAEAPkAAACUAwAAAAA=&#10;">
                  <v:stroke startarrowwidth="narrow" startarrowlength="short" endarrowwidth="narrow" endarrowlength="short"/>
                </v:line>
                <v:line id="Line 4" style="position:absolute;visibility:visible;mso-wrap-style:square" o:spid="_x0000_s1029" strokecolor="gray" strokeweight=".25pt" o:connectortype="straight" from="0,5962" to="20000,59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YMQAAADbAAAADwAAAGRycy9kb3ducmV2LnhtbESPT4vCMBTE7wt+h/AWvMiaroguXaPI&#10;oiB6KP45eHw2z7bYvJQmavz2RhD2OMzMb5jJLJha3Kh1lWUF3/0EBHFudcWFgsN++fUDwnlkjbVl&#10;UvAgB7Np52OCqbZ33tJt5wsRIexSVFB636RSurwkg65vG+LonW1r0EfZFlK3eI9wU8tBkoykwYrj&#10;QokN/ZWUX3ZXoyC7nI9msW42wyyXIYx7p6zCjVLdzzD/BeEp+P/wu73SCkZDeH2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lhgxAAAANsAAAAPAAAAAAAAAAAA&#10;AAAAAKECAABkcnMvZG93bnJldi54bWxQSwUGAAAAAAQABAD5AAAAkgMAAAAA&#10;">
                  <v:stroke startarrowwidth="narrow" startarrowlength="short" endarrowwidth="narrow" endarrowlength="short"/>
                </v:line>
                <v:line id="Line 5" style="position:absolute;visibility:visible;mso-wrap-style:square" o:spid="_x0000_s1030" strokecolor="gray" strokeweight=".25pt" o:connectortype="straight" from="0,6529" to="20000,65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9+8YAAADbAAAADwAAAGRycy9kb3ducmV2LnhtbESPS2vDMBCE74X+B7GFXkoipyROcK2E&#10;UFoIzcHkcchxa60fxFoZS03Uf18VAjkOM/MNk6+C6cSFBtdaVjAZJyCIS6tbrhUcD5+jBQjnkTV2&#10;lknBLzlYLR8fcsy0vfKOLntfiwhhl6GCxvs+k9KVDRl0Y9sTR6+yg0Ef5VBLPeA1wk0nX5MklQZb&#10;jgsN9vTeUHne/xgFxbk6mY+vfjstShnC/OW7aHGr1PNTWL+B8BT8PXxrb7SCdAb/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G/fvGAAAA2wAAAA8AAAAAAAAA&#10;AAAAAAAAoQIAAGRycy9kb3ducmV2LnhtbFBLBQYAAAAABAAEAPkAAACUAwAAAAA=&#10;">
                  <v:stroke startarrowwidth="narrow" startarrowlength="short" endarrowwidth="narrow" endarrowlength="short"/>
                </v:line>
                <v:line id="Line 6" style="position:absolute;visibility:visible;mso-wrap-style:square" o:spid="_x0000_s1031" strokecolor="gray" strokeweight=".25pt" o:connectortype="straight" from="0,7096" to="20000,709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jMUAAADbAAAADwAAAGRycy9kb3ducmV2LnhtbESPT2vCQBTE70K/w/IKvYhuWiQtqRsp&#10;pQXRQzDtweNr9uUPZt+G7FbXb+8KgsdhZn7DLFfB9OJIo+ssK3ieJyCIK6s7bhT8/nzP3kA4j6yx&#10;t0wKzuRglT9Mlphpe+IdHUvfiAhhl6GC1vshk9JVLRl0czsQR6+2o0Ef5dhIPeIpwk0vX5IklQY7&#10;jgstDvTZUnUo/42C4lDvzddm2C6KSobwOv0rOtwq9fQYPt5BeAr+Hr6111pBmsL1S/wBM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RjjMUAAADbAAAADwAAAAAAAAAA&#10;AAAAAAChAgAAZHJzL2Rvd25yZXYueG1sUEsFBgAAAAAEAAQA+QAAAJMDAAAAAA==&#10;">
                  <v:stroke startarrowwidth="narrow" startarrowlength="short" endarrowwidth="narrow" endarrowlength="short"/>
                </v:line>
                <v:line id="Line 7" style="position:absolute;visibility:visible;mso-wrap-style:square" o:spid="_x0000_s1032" strokecolor="gray" strokeweight=".25pt" o:connectortype="straight" from="0,7663" to="20000,766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GF8QAAADbAAAADwAAAGRycy9kb3ducmV2LnhtbESPT4vCMBTE78J+h/AEL6Kpi6hUoyyy&#10;C6KH4p/DHt82z7bYvJQmq/HbG0HwOMzMb5jFKphaXKl1lWUFo2ECgji3uuJCwen4M5iBcB5ZY22Z&#10;FNzJwWr50Vlgqu2N93Q9+EJECLsUFZTeN6mULi/JoBvahjh6Z9sa9FG2hdQt3iLc1PIzSSbSYMVx&#10;ocSG1iXll8O/UZBdzr/me9vsxlkuQ5j2/7IKd0r1uuFrDsJT8O/wq73RCiZTeH6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MYXxAAAANsAAAAPAAAAAAAAAAAA&#10;AAAAAKECAABkcnMvZG93bnJldi54bWxQSwUGAAAAAAQABAD5AAAAkgMAAAAA&#10;">
                  <v:stroke startarrowwidth="narrow" startarrowlength="short" endarrowwidth="narrow" endarrowlength="short"/>
                </v:line>
                <v:line id="Line 8" style="position:absolute;visibility:visible;mso-wrap-style:square" o:spid="_x0000_s1033" strokecolor="gray" strokeweight=".25pt" o:connectortype="straight" from="0,8230" to="20000,823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dSZcAAAADbAAAADwAAAGRycy9kb3ducmV2LnhtbERPy4rCMBTdC/5DuMJsRNMRUalGkUFh&#10;GBfFx8Lltbm2xeamNFEzf28WgsvDeS9WwdTiQa2rLCv4HiYgiHOrKy4UnI7bwQyE88gaa8uk4J8c&#10;rJbdzgJTbZ+8p8fBFyKGsEtRQel9k0rp8pIMuqFtiCN3ta1BH2FbSN3iM4abWo6SZCINVhwbSmzo&#10;p6T8drgbBdntejabv2Y3znIZwrR/ySrcKfXVC+s5CE/Bf8Rv969WMIlj45f4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1HUmXAAAAA2wAAAA8AAAAAAAAAAAAAAAAA&#10;oQIAAGRycy9kb3ducmV2LnhtbFBLBQYAAAAABAAEAPkAAACOAwAAAAA=&#10;">
                  <v:stroke startarrowwidth="narrow" startarrowlength="short" endarrowwidth="narrow" endarrowlength="short"/>
                </v:line>
                <v:line id="Line 9" style="position:absolute;visibility:visible;mso-wrap-style:square" o:spid="_x0000_s1034" strokecolor="gray" strokeweight=".25pt" o:connectortype="straight" from="0,8797" to="20000,879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3/sUAAADbAAAADwAAAGRycy9kb3ducmV2LnhtbESPQWvCQBSE74X+h+UJvRTdWIramFWK&#10;VJB6CI0ePL5mn0lI9m3IbnX777uC0OMwM98w2TqYTlxocI1lBdNJAoK4tLrhSsHxsB0vQDiPrLGz&#10;TAp+ycF69fiQYartlb/oUvhKRAi7FBXU3veplK6syaCb2J44emc7GPRRDpXUA14j3HTyJUlm0mDD&#10;caHGnjY1lW3xYxTk7flkPj77/WteyhDmz995g3ulnkbhfQnCU/D/4Xt7pxXM3uD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v3/sUAAADbAAAADwAAAAAAAAAA&#10;AAAAAAChAgAAZHJzL2Rvd25yZXYueG1sUEsFBgAAAAAEAAQA+QAAAJMDAAAAAA==&#10;">
                  <v:stroke startarrowwidth="narrow" startarrowlength="short" endarrowwidth="narrow" endarrowlength="short"/>
                </v:line>
                <v:line id="Line 10" style="position:absolute;visibility:visible;mso-wrap-style:square" o:spid="_x0000_s1035" strokecolor="gray" strokeweight=".25pt" o:connectortype="straight" from="0,9364" to="20000,936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vsAAAADbAAAADwAAAGRycy9kb3ducmV2LnhtbERPy4rCMBTdC/5DuMJsRFOHQaUaRURh&#10;GBfFx8Lltbm2xeamNFEzf28WgsvDec+XwdTiQa2rLCsYDRMQxLnVFRcKTsftYArCeWSNtWVS8E8O&#10;lotuZ46ptk/e0+PgCxFD2KWooPS+SaV0eUkG3dA2xJG72tagj7AtpG7xGcNNLb+TZCwNVhwbSmxo&#10;XVJ+O9yNgux2PZvNX7P7yXIZwqR/ySrcKfXVC6sZCE/Bf8Rv969WMInr45f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oyL7AAAAA2wAAAA8AAAAAAAAAAAAAAAAA&#10;oQIAAGRycy9kb3ducmV2LnhtbFBLBQYAAAAABAAEAPkAAACOAwAAAAA=&#10;">
                  <v:stroke startarrowwidth="narrow" startarrowlength="short" endarrowwidth="narrow" endarrowlength="short"/>
                </v:line>
                <v:line id="Line 11" style="position:absolute;visibility:visible;mso-wrap-style:square" o:spid="_x0000_s1036" strokecolor="gray" strokeweight=".25pt" o:connectortype="straight" from="0,10498" to="20000,1049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tJcQAAADbAAAADwAAAGRycy9kb3ducmV2LnhtbESPT4vCMBTE74LfIbwFL7KmyqJL1yiy&#10;rCDrofjn4PHZPNti81KaqPHbG0HwOMzMb5jpPJhaXKl1lWUFw0ECgji3uuJCwX63/PwG4Tyyxtoy&#10;KbiTg/ms25liqu2NN3Td+kJECLsUFZTeN6mULi/JoBvYhjh6J9sa9FG2hdQt3iLc1HKUJGNpsOK4&#10;UGJDvyXl5+3FKMjOp4P5+2/WX1kuQ5j0j1mFa6V6H2HxA8JT8O/wq73SCiZDeH6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pG0lxAAAANsAAAAPAAAAAAAAAAAA&#10;AAAAAKECAABkcnMvZG93bnJldi54bWxQSwUGAAAAAAQABAD5AAAAkgMAAAAA&#10;">
                  <v:stroke startarrowwidth="narrow" startarrowlength="short" endarrowwidth="narrow" endarrowlength="short"/>
                </v:line>
                <v:line id="Line 12" style="position:absolute;visibility:visible;mso-wrap-style:square" o:spid="_x0000_s1037" strokecolor="gray" strokeweight=".25pt" o:connectortype="straight" from="0,9931" to="20000,99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UsMAAADbAAAADwAAAGRycy9kb3ducmV2LnhtbESPQYvCMBSE74L/ITzBi2iqyCrVKCIr&#10;LHooqx48PptnW2xeSpPV7L83wsIeh5n5hlmug6nFg1pXWVYwHiUgiHOrKy4UnE+74RyE88gaa8uk&#10;4JccrFfdzhJTbZ/8TY+jL0SEsEtRQel9k0rp8pIMupFtiKN3s61BH2VbSN3iM8JNLSdJ8iENVhwX&#10;SmxoW1J+P/4YBdn9djGf++YwzXIZwmxwzSo8KNXvhc0ChKfg/8N/7S+tYDaB95f4A+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81LDAAAA2wAAAA8AAAAAAAAAAAAA&#10;AAAAoQIAAGRycy9kb3ducmV2LnhtbFBLBQYAAAAABAAEAPkAAACRAwAAAAA=&#10;">
                  <v:stroke startarrowwidth="narrow" startarrowlength="short" endarrowwidth="narrow" endarrowlength="short"/>
                </v:line>
                <v:line id="Line 13" style="position:absolute;visibility:visible;mso-wrap-style:square" o:spid="_x0000_s1038" strokecolor="gray" strokeweight=".25pt" o:connectortype="straight" from="0,4261" to="20000,42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pWycUAAADbAAAADwAAAGRycy9kb3ducmV2LnhtbESPT2sCMRTE74V+h/AKvRTNWkVlu1Gk&#10;tCD1sLh68Pi6efsHNy/LJtX02zcFweMwM79hsnUwnbjQ4FrLCibjBARxaXXLtYLj4XO0BOE8ssbO&#10;Min4JQfr1eNDhqm2V97TpfC1iBB2KSpovO9TKV3ZkEE3tj1x9Co7GPRRDrXUA14j3HTyNUnm0mDL&#10;caHBnt4bKs/Fj1GQn6uT+fjqd7O8lCEsXr7zFndKPT+FzRsIT8Hfw7f2VitYTOH/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pWycUAAADbAAAADwAAAAAAAAAA&#10;AAAAAAChAgAAZHJzL2Rvd25yZXYueG1sUEsFBgAAAAAEAAQA+QAAAJMDAAAAAA==&#10;">
                  <v:stroke startarrowwidth="narrow" startarrowlength="short" endarrowwidth="narrow" endarrowlength="short"/>
                </v:line>
                <v:line id="Line 14" style="position:absolute;visibility:visible;mso-wrap-style:square" o:spid="_x0000_s1039" strokecolor="gray" strokeweight=".25pt" o:connectortype="straight" from="0,4828" to="20000,482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POvcQAAADbAAAADwAAAGRycy9kb3ducmV2LnhtbESPT4vCMBTE7wt+h/AWvCxruiK6dI0i&#10;i4Loofjn4PHZPNti81KaqPHbG0HwOMzMb5jxNJhaXKl1lWUFP70EBHFudcWFgv1u8f0LwnlkjbVl&#10;UnAnB9NJ52OMqbY33tB16wsRIexSVFB636RSurwkg65nG+LonWxr0EfZFlK3eItwU8t+kgylwYrj&#10;QokN/ZeUn7cXoyA7nw5mvmrWgyyXIYy+jlmFa6W6n2H2B8JT8O/wq73UCkYDeH6JP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0869xAAAANsAAAAPAAAAAAAAAAAA&#10;AAAAAKECAABkcnMvZG93bnJldi54bWxQSwUGAAAAAAQABAD5AAAAkgMAAAAA&#10;">
                  <v:stroke startarrowwidth="narrow" startarrowlength="short" endarrowwidth="narrow" endarrowlength="short"/>
                </v:line>
                <v:line id="Line 15" style="position:absolute;visibility:visible;mso-wrap-style:square" o:spid="_x0000_s1040" strokecolor="gray" strokeweight=".25pt" o:connectortype="straight" from="0,5395" to="20000,539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rJsUAAADbAAAADwAAAGRycy9kb3ducmV2LnhtbESPS2vDMBCE74X+B7GFXkoip+SFayWE&#10;0kJoDiZODjlurfWDWCtjqYn676tCIMdhZr5hsnUwnbjQ4FrLCibjBARxaXXLtYLj4XO0BOE8ssbO&#10;Min4JQfr1eNDhqm2V97TpfC1iBB2KSpovO9TKV3ZkEE3tj1x9Co7GPRRDrXUA14j3HTyNUnm0mDL&#10;caHBnt4bKs/Fj1GQn6uT+fjqd9O8lCEsXr7zFndKPT+FzRsIT8Hfw7f2VitYzOD/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9rJsUAAADbAAAADwAAAAAAAAAA&#10;AAAAAAChAgAAZHJzL2Rvd25yZXYueG1sUEsFBgAAAAAEAAQA+QAAAJMDAAAAAA==&#10;">
                  <v:stroke startarrowwidth="narrow" startarrowlength="short" endarrowwidth="narrow" endarrowlength="short"/>
                </v:line>
                <v:line id="Line 16" style="position:absolute;visibility:visible;mso-wrap-style:square" o:spid="_x0000_s1041" strokecolor="gray" strokeweight=".25pt" o:connectortype="straight" from="0,11065" to="20000,110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31UcQAAADbAAAADwAAAGRycy9kb3ducmV2LnhtbESPT4vCMBTE78J+h/AEL6Kpi6hUoyyy&#10;C6KH4p/DHt82z7bYvJQmq/HbG0HwOMzMb5jFKphaXKl1lWUFo2ECgji3uuJCwen4M5iBcB5ZY22Z&#10;FNzJwWr50Vlgqu2N93Q9+EJECLsUFZTeN6mULi/JoBvahjh6Z9sa9FG2hdQt3iLc1PIzSSbSYMVx&#10;ocSG1iXll8O/UZBdzr/me9vsxlkuQ5j2/7IKd0r1uuFrDsJT8O/wq73RCqYTeH6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TfVRxAAAANsAAAAPAAAAAAAAAAAA&#10;AAAAAKECAABkcnMvZG93bnJldi54bWxQSwUGAAAAAAQABAD5AAAAkgMAAAAA&#10;">
                  <v:stroke startarrowwidth="narrow" startarrowlength="short" endarrowwidth="narrow" endarrowlength="short"/>
                </v:line>
                <v:line id="Line 17" style="position:absolute;visibility:visible;mso-wrap-style:square" o:spid="_x0000_s1042" strokecolor="gray" strokeweight=".25pt" o:connectortype="straight" from="0,11632" to="20000,1163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QysUAAADbAAAADwAAAGRycy9kb3ducmV2LnhtbESPT2sCMRTE74V+h/AKXopmldKV1ayU&#10;YkHqYan14PG5efsHNy/LJtX47Y1Q8DjMzG+Y5SqYTpxpcK1lBdNJAoK4tLrlWsH+92s8B+E8ssbO&#10;Mim4koNV/vy0xEzbC//QeedrESHsMlTQeN9nUrqyIYNuYnvi6FV2MOijHGqpB7xEuOnkLEnepcGW&#10;40KDPX02VJ52f0ZBcaoOZv3db9+KUoaQvh6LFrdKjV7CxwKEp+Af4f/2RitIU7h/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FQysUAAADbAAAADwAAAAAAAAAA&#10;AAAAAAChAgAAZHJzL2Rvd25yZXYueG1sUEsFBgAAAAAEAAQA+QAAAJMDAAAAAA==&#10;">
                  <v:stroke startarrowwidth="narrow" startarrowlength="short" endarrowwidth="narrow" endarrowlength="short"/>
                </v:line>
                <v:line id="Line 18" style="position:absolute;visibility:visible;mso-wrap-style:square" o:spid="_x0000_s1043" strokecolor="gray" strokeweight=".25pt" o:connectortype="straight" from="0,12199" to="20000,122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7EuMAAAADbAAAADwAAAGRycy9kb3ducmV2LnhtbERPy4rCMBTdC/5DuMJsRFOHQaUaRURh&#10;GBfFx8Lltbm2xeamNFEzf28WgsvDec+XwdTiQa2rLCsYDRMQxLnVFRcKTsftYArCeWSNtWVS8E8O&#10;lotuZ46ptk/e0+PgCxFD2KWooPS+SaV0eUkG3dA2xJG72tagj7AtpG7xGcNNLb+TZCwNVhwbSmxo&#10;XVJ+O9yNgux2PZvNX7P7yXIZwqR/ySrcKfXVC6sZCE/Bf8Rv969WMIlj45f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exLjAAAAA2wAAAA8AAAAAAAAAAAAAAAAA&#10;oQIAAGRycy9kb3ducmV2LnhtbFBLBQYAAAAABAAEAPkAAACOAwAAAAA=&#10;">
                  <v:stroke startarrowwidth="narrow" startarrowlength="short" endarrowwidth="narrow" endarrowlength="short"/>
                </v:line>
                <v:line id="Line 19" style="position:absolute;visibility:visible;mso-wrap-style:square" o:spid="_x0000_s1044" strokecolor="gray" strokeweight=".25pt" o:connectortype="straight" from="0,12766" to="20000,127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JhI8YAAADbAAAADwAAAGRycy9kb3ducmV2LnhtbESPS2vDMBCE74X+B7GFXkoip4Q4ca2E&#10;UFoIzcHkcchxa60fxFoZS03Uf18VAjkOM/MNk6+C6cSFBtdaVjAZJyCIS6tbrhUcD5+jOQjnkTV2&#10;lknBLzlYLR8fcsy0vfKOLntfiwhhl6GCxvs+k9KVDRl0Y9sTR6+yg0Ef5VBLPeA1wk0nX5NkJg22&#10;HBca7Om9ofK8/zEKinN1Mh9f/XZalDKE9OW7aHGr1PNTWL+B8BT8PXxrb7SCdAH/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SYSPGAAAA2wAAAA8AAAAAAAAA&#10;AAAAAAAAoQIAAGRycy9kb3ducmV2LnhtbFBLBQYAAAAABAAEAPkAAACUAwAAAAA=&#10;">
                  <v:stroke startarrowwidth="narrow" startarrowlength="short" endarrowwidth="narrow" endarrowlength="short"/>
                </v:line>
                <v:line id="Line 20" style="position:absolute;visibility:visible;mso-wrap-style:square" o:spid="_x0000_s1045" strokecolor="gray" strokeweight=".25pt" o:connectortype="straight" from="0,13900" to="20000,1390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24mcAAAADbAAAADwAAAGRycy9kb3ducmV2LnhtbERPy4rCMBTdC/5DuMJsRFOHQaUaRURh&#10;GBfFx8Lltbm2xeamNFEzf28WgsvDec+XwdTiQa2rLCsYDRMQxLnVFRcKTsftYArCeWSNtWVS8E8O&#10;lotuZ46ptk/e0+PgCxFD2KWooPS+SaV0eUkG3dA2xJG72tagj7AtpG7xGcNNLb+TZCwNVhwbSmxo&#10;XVJ+O9yNgux2PZvNX7P7yXIZwqR/ySrcKfXVC6sZCE/Bf8Rv969WMI3r45f4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9uJnAAAAA2wAAAA8AAAAAAAAAAAAAAAAA&#10;oQIAAGRycy9kb3ducmV2LnhtbFBLBQYAAAAABAAEAPkAAACOAwAAAAA=&#10;">
                  <v:stroke startarrowwidth="narrow" startarrowlength="short" endarrowwidth="narrow" endarrowlength="short"/>
                </v:line>
                <v:line id="Line 21" style="position:absolute;visibility:visible;mso-wrap-style:square" o:spid="_x0000_s1046" strokecolor="gray" strokeweight=".25pt" o:connectortype="straight" from="0,14467" to="20000,144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dAsMAAADbAAAADwAAAGRycy9kb3ducmV2LnhtbESPQYvCMBSE7wv+h/AEL4umiuxKNYqI&#10;guihrHrw+GyebbF5KU3U+O/NwsIeh5n5hpktgqnFg1pXWVYwHCQgiHOrKy4UnI6b/gSE88gaa8uk&#10;4EUOFvPOxwxTbZ/8Q4+DL0SEsEtRQel9k0rp8pIMuoFtiKN3ta1BH2VbSN3iM8JNLUdJ8iUNVhwX&#10;SmxoVVJ+O9yNgux2PZv1rtmPs1yG8P15ySrcK9XrhuUUhKfg/8N/7a1WMBnC75f4A+T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xHQLDAAAA2wAAAA8AAAAAAAAAAAAA&#10;AAAAoQIAAGRycy9kb3ducmV2LnhtbFBLBQYAAAAABAAEAPkAAACRAwAAAAA=&#10;">
                  <v:stroke startarrowwidth="narrow" startarrowlength="short" endarrowwidth="narrow" endarrowlength="short"/>
                </v:line>
                <v:line id="Line 22" style="position:absolute;visibility:visible;mso-wrap-style:square" o:spid="_x0000_s1047" strokecolor="gray" strokeweight=".25pt" o:connectortype="straight" from="0,15034" to="20000,150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DdcUAAADbAAAADwAAAGRycy9kb3ducmV2LnhtbESPQWvCQBSE70L/w/IKXkQ3lWJDdJVS&#10;KkhzCE178PjMPpNg9m3Irmb777uFgsdhZr5hNrtgOnGjwbWWFTwtEhDEldUt1wq+v/bzFITzyBo7&#10;y6Tghxzstg+TDWbajvxJt9LXIkLYZaig8b7PpHRVQwbdwvbE0TvbwaCPcqilHnCMcNPJZZKspMGW&#10;40KDPb01VF3Kq1FQXM5H8/7R589FJUN4mZ2KFnOlpo/hdQ3CU/D38H/7oBWkS/j7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ODdcUAAADbAAAADwAAAAAAAAAA&#10;AAAAAAChAgAAZHJzL2Rvd25yZXYueG1sUEsFBgAAAAAEAAQA+QAAAJMDAAAAAA==&#10;">
                  <v:stroke startarrowwidth="narrow" startarrowlength="short" endarrowwidth="narrow" endarrowlength="short"/>
                </v:line>
                <v:line id="Line 23" style="position:absolute;visibility:visible;mso-wrap-style:square" o:spid="_x0000_s1048" strokecolor="gray" strokeweight=".25pt" o:connectortype="straight" from="0,17869" to="20000,17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m7sUAAADbAAAADwAAAGRycy9kb3ducmV2LnhtbESPT2sCMRTE74V+h/AKvRTNWkVlu1Gk&#10;tCD1sLh68Pi6efsHNy/LJtX02zcFweMwM79hsnUwnbjQ4FrLCibjBARxaXXLtYLj4XO0BOE8ssbO&#10;Min4JQfr1eNDhqm2V97TpfC1iBB2KSpovO9TKV3ZkEE3tj1x9Co7GPRRDrXUA14j3HTyNUnm0mDL&#10;caHBnt4bKs/Fj1GQn6uT+fjqd7O8lCEsXr7zFndKPT+FzRsIT8Hfw7f2VitYTuH/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m7sUAAADbAAAADwAAAAAAAAAA&#10;AAAAAAChAgAAZHJzL2Rvd25yZXYueG1sUEsFBgAAAAAEAAQA+QAAAJMDAAAAAA==&#10;">
                  <v:stroke startarrowwidth="narrow" startarrowlength="short" endarrowwidth="narrow" endarrowlength="short"/>
                </v:line>
                <v:line id="Line 24" style="position:absolute;visibility:visible;mso-wrap-style:square" o:spid="_x0000_s1049" strokecolor="gray" strokeweight=".25pt" o:connectortype="straight" from="0,17302" to="20000,173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a+msQAAADbAAAADwAAAGRycy9kb3ducmV2LnhtbESPT4vCMBTE7wt+h/AEL6KpIirVKCIK&#10;y3oo/jl4fDbPtti8lCZq9ttvFhb2OMzMb5jlOphavKh1lWUFo2ECgji3uuJCweW8H8xBOI+ssbZM&#10;Cr7JwXrV+Vhiqu2bj/Q6+UJECLsUFZTeN6mULi/JoBvahjh6d9sa9FG2hdQtviPc1HKcJFNpsOK4&#10;UGJD25Lyx+lpFGSP+9XsvprDJMtlCLP+LavwoFSvGzYLEJ6C/w//tT+1gvkEfr/EH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r6axAAAANsAAAAPAAAAAAAAAAAA&#10;AAAAAKECAABkcnMvZG93bnJldi54bWxQSwUGAAAAAAQABAD5AAAAkgMAAAAA&#10;">
                  <v:stroke startarrowwidth="narrow" startarrowlength="short" endarrowwidth="narrow" endarrowlength="short"/>
                </v:line>
                <v:line id="Line 25" style="position:absolute;visibility:visible;mso-wrap-style:square" o:spid="_x0000_s1050" strokecolor="gray" strokeweight=".25pt" o:connectortype="straight" from="0,16735" to="20000,167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bAcUAAADbAAAADwAAAGRycy9kb3ducmV2LnhtbESPS2vDMBCE74X+B7GFXkoip+SFayWE&#10;0kJoDiZODjlurfWDWCtjqYn676tCIMdhZr5hsnUwnbjQ4FrLCibjBARxaXXLtYLj4XO0BOE8ssbO&#10;Min4JQfr1eNDhqm2V97TpfC1iBB2KSpovO9TKV3ZkEE3tj1x9Co7GPRRDrXUA14j3HTyNUnm0mDL&#10;caHBnt4bKs/Fj1GQn6uT+fjqd9O8lCEsXr7zFndKPT+FzRsIT8Hfw7f2VitYzuD/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obAcUAAADbAAAADwAAAAAAAAAA&#10;AAAAAAChAgAAZHJzL2Rvd25yZXYueG1sUEsFBgAAAAAEAAQA+QAAAJMDAAAAAA==&#10;">
                  <v:stroke startarrowwidth="narrow" startarrowlength="short" endarrowwidth="narrow" endarrowlength="short"/>
                </v:line>
                <v:line id="Line 26" style="position:absolute;visibility:visible;mso-wrap-style:square" o:spid="_x0000_s1051" strokecolor="gray" strokeweight=".25pt" o:connectortype="straight" from="0,16168" to="20000,1616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iFdsUAAADbAAAADwAAAGRycy9kb3ducmV2LnhtbESPQWvCQBSE74X+h+UVvBTdVEoaoquU&#10;UkGaQ2jag8dn9pkEs29DdtX137tCocdhZr5hlutgenGm0XWWFbzMEhDEtdUdNwp+fzbTDITzyBp7&#10;y6TgSg7Wq8eHJebaXvibzpVvRISwy1FB6/2QS+nqlgy6mR2Io3ewo0Ef5dhIPeIlwk0v50mSSoMd&#10;x4UWB/poqT5WJ6OgPB525vNrKF7LWobw9rwvOyyUmjyF9wUIT8H/h//aW60gS+H+Jf4A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iFdsUAAADbAAAADwAAAAAAAAAA&#10;AAAAAAChAgAAZHJzL2Rvd25yZXYueG1sUEsFBgAAAAAEAAQA+QAAAJMDAAAAAA==&#10;">
                  <v:stroke startarrowwidth="narrow" startarrowlength="short" endarrowwidth="narrow" endarrowlength="short"/>
                </v:line>
                <v:line id="Line 27" style="position:absolute;visibility:visible;mso-wrap-style:square" o:spid="_x0000_s1052" strokecolor="gray" strokeweight=".25pt" o:connectortype="straight" from="0,15601" to="20000,1560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7cUAAADbAAAADwAAAGRycy9kb3ducmV2LnhtbESPQWvCQBSE74X+h+UVvBTdVEoToquU&#10;UkGaQ2jag8dn9pkEs29DdtX137tCocdhZr5hlutgenGm0XWWFbzMEhDEtdUdNwp+fzbTDITzyBp7&#10;y6TgSg7Wq8eHJebaXvibzpVvRISwy1FB6/2QS+nqlgy6mR2Io3ewo0Ef5dhIPeIlwk0v50nyJg12&#10;HBdaHOijpfpYnYyC8njYmc+voXgtaxlC+rwvOyyUmjyF9wUIT8H/h//aW60gS+H+Jf4A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g7cUAAADbAAAADwAAAAAAAAAA&#10;AAAAAAChAgAAZHJzL2Rvd25yZXYueG1sUEsFBgAAAAAEAAQA+QAAAJMDAAAAAA==&#10;">
                  <v:stroke startarrowwidth="narrow" startarrowlength="short" endarrowwidth="narrow" endarrowlength="short"/>
                </v:line>
              </v:group>
              <v:group id="Group 28" style="position:absolute;left:2385;top:2075;width:12858;height:16840" coordsize="19287,20000" o:spid="_x0000_s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Line 29" style="position:absolute;visibility:visible;mso-wrap-style:square" o:spid="_x0000_s1054" strokecolor="gray" strokeweight=".25pt" o:connectortype="straight" from="0,0" to="3,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RBMYAAADbAAAADwAAAGRycy9kb3ducmV2LnhtbESPS2vDMBCE74X+B7GFXkoip4Q8XCsh&#10;lBZCczBxcshxa60fxFoZS03Uf18VAjkOM/MNk62D6cSFBtdaVjAZJyCIS6tbrhUcD5+jBQjnkTV2&#10;lknBLzlYrx4fMky1vfKeLoWvRYSwS1FB432fSunKhgy6se2Jo1fZwaCPcqilHvAa4aaTr0kykwZb&#10;jgsN9vTeUHkufoyC/FydzMdXv5vmpQxh/vKdt7hT6vkpbN5AeAr+Hr61t1rBYgn/X+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HEQTGAAAA2wAAAA8AAAAAAAAA&#10;AAAAAAAAoQIAAGRycy9kb3ducmV2LnhtbFBLBQYAAAAABAAEAPkAAACUAwAAAAA=&#10;">
                  <v:stroke startarrowwidth="narrow" startarrowlength="short" endarrowwidth="narrow" endarrowlength="short"/>
                </v:line>
                <v:line id="Line 30" style="position:absolute;visibility:visible;mso-wrap-style:square" o:spid="_x0000_s1055" strokecolor="gray" strokeweight=".25pt" o:connectortype="straight" from="19284,0" to="19287,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QuRMEAAADbAAAADwAAAGRycy9kb3ducmV2LnhtbERPTYvCMBC9L/gfwgheFk2VZdVqFBEF&#10;0UNZ9eBxbMa22ExKEzX7781hYY+P9z1fBlOLJ7WusqxgOEhAEOdWV1woOJ+2/QkI55E11pZJwS85&#10;WC46H3NMtX3xDz2PvhAxhF2KCkrvm1RKl5dk0A1sQxy5m20N+gjbQuoWXzHc1HKUJN/SYMWxocSG&#10;1iXl9+PDKMjut4vZ7JvDV5bLEMaf16zCg1K9bljNQHgK/l/8595pBdO4P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5C5EwQAAANsAAAAPAAAAAAAAAAAAAAAA&#10;AKECAABkcnMvZG93bnJldi54bWxQSwUGAAAAAAQABAD5AAAAjwMAAAAA&#10;">
                  <v:stroke startarrowwidth="narrow" startarrowlength="short" endarrowwidth="narrow" endarrowlength="short"/>
                </v:line>
              </v:group>
              <w10:wrap anchorx="margin" anchory="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5" w14:textId="3BBD112D" w:rsidR="00FF0CE0" w:rsidRPr="009D6819" w:rsidRDefault="003C33B4">
    <w:pPr>
      <w:pStyle w:val="Intestazione"/>
      <w:jc w:val="center"/>
      <w:rPr>
        <w:b/>
        <w:sz w:val="28"/>
        <w:szCs w:val="28"/>
      </w:rPr>
    </w:pPr>
    <w:r>
      <w:rPr>
        <w:b/>
        <w:noProof/>
        <w:sz w:val="28"/>
        <w:szCs w:val="28"/>
        <w:highlight w:val="yellow"/>
        <w:lang w:bidi="ar-SA"/>
      </w:rPr>
      <mc:AlternateContent>
        <mc:Choice Requires="wpg">
          <w:drawing>
            <wp:anchor distT="0" distB="0" distL="114300" distR="114300" simplePos="0" relativeHeight="251657728" behindDoc="1" locked="0" layoutInCell="0" allowOverlap="1" wp14:anchorId="267FECBC" wp14:editId="2C4705FA">
              <wp:simplePos x="0" y="0"/>
              <wp:positionH relativeFrom="margin">
                <wp:posOffset>-935990</wp:posOffset>
              </wp:positionH>
              <wp:positionV relativeFrom="margin">
                <wp:posOffset>-935990</wp:posOffset>
              </wp:positionV>
              <wp:extent cx="7560945" cy="10693400"/>
              <wp:effectExtent l="6985" t="6985" r="13970" b="57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32" name="Group 32"/>
                      <wpg:cNvGrpSpPr>
                        <a:grpSpLocks/>
                      </wpg:cNvGrpSpPr>
                      <wpg:grpSpPr bwMode="auto">
                        <a:xfrm>
                          <a:off x="0" y="4059"/>
                          <a:ext cx="20000" cy="13609"/>
                          <a:chOff x="0" y="4261"/>
                          <a:chExt cx="20000" cy="13609"/>
                        </a:xfrm>
                      </wpg:grpSpPr>
                      <wps:wsp>
                        <wps:cNvPr id="33" name="Line 33"/>
                        <wps:cNvCnPr>
                          <a:cxnSpLocks noChangeShapeType="1"/>
                        </wps:cNvCnPr>
                        <wps:spPr bwMode="auto">
                          <a:xfrm>
                            <a:off x="0" y="1333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0" y="596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0" y="652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0" y="709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0" y="766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0" y="823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0" y="879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0" y="936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0" y="1049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0" y="993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0" y="426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4" name="Line 44"/>
                        <wps:cNvCnPr>
                          <a:cxnSpLocks noChangeShapeType="1"/>
                        </wps:cNvCnPr>
                        <wps:spPr bwMode="auto">
                          <a:xfrm>
                            <a:off x="0" y="482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0" y="539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0" y="1106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0" y="1163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0" y="1219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0" y="1276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0" name="Line 50"/>
                        <wps:cNvCnPr>
                          <a:cxnSpLocks noChangeShapeType="1"/>
                        </wps:cNvCnPr>
                        <wps:spPr bwMode="auto">
                          <a:xfrm>
                            <a:off x="0" y="1390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0" y="1446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0" y="1503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0" y="1786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0" y="1730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5" name="Line 55"/>
                        <wps:cNvCnPr>
                          <a:cxnSpLocks noChangeShapeType="1"/>
                        </wps:cNvCnPr>
                        <wps:spPr bwMode="auto">
                          <a:xfrm>
                            <a:off x="0" y="1673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6" name="Line 56"/>
                        <wps:cNvCnPr>
                          <a:cxnSpLocks noChangeShapeType="1"/>
                        </wps:cNvCnPr>
                        <wps:spPr bwMode="auto">
                          <a:xfrm>
                            <a:off x="0" y="1616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0" y="1560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8" name="Group 58"/>
                      <wpg:cNvGrpSpPr>
                        <a:grpSpLocks/>
                      </wpg:cNvGrpSpPr>
                      <wpg:grpSpPr bwMode="auto">
                        <a:xfrm>
                          <a:off x="2385" y="2075"/>
                          <a:ext cx="12858" cy="16840"/>
                          <a:chOff x="0" y="0"/>
                          <a:chExt cx="19287" cy="20000"/>
                        </a:xfrm>
                      </wpg:grpSpPr>
                      <wps:wsp>
                        <wps:cNvPr id="59" name="Line 59"/>
                        <wps:cNvCnPr>
                          <a:cxnSpLocks noChangeShapeType="1"/>
                        </wps:cNvCnPr>
                        <wps:spPr bwMode="auto">
                          <a:xfrm>
                            <a:off x="0"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19284"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v:group id="Group 31" style="position:absolute;margin-left:-73.7pt;margin-top:-73.7pt;width:595.35pt;height:842pt;z-index:-251658752;mso-position-horizontal-relative:margin;mso-position-vertical-relative:margin" coordsize="20000,16840" coordorigin=",2075" o:spid="_x0000_s1026" o:allowincell="f" w14:anchorId="4331D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">
              <v:group id="Group 32" style="position:absolute;top:4059;width:20000;height:13609" coordsize="20000,13609" coordorigin=",426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33" style="position:absolute;visibility:visible;mso-wrap-style:square" o:spid="_x0000_s1028" strokecolor="gray" strokeweight=".25pt" o:connectortype="straight" from="0,13333" to="20000,13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vCcUAAADbAAAADwAAAGRycy9kb3ducmV2LnhtbESPQWvCQBSE74X+h+UJvRTdtIqWmFVK&#10;qSD1EBo9eHzNPpOQ7NuQ3er6792C0OMwM98w2TqYTpxpcI1lBS+TBARxaXXDlYLDfjN+A+E8ssbO&#10;Mim4koP16vEhw1TbC3/TufCViBB2KSqove9TKV1Zk0E3sT1x9E52MOijHCqpB7xEuOnka5LMpcGG&#10;40KNPX3UVLbFr1GQt6ej+fzqd7O8lCEsnn/yBndKPY3C+xKEp+D/w/f2ViuYTuH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DvCcUAAADbAAAADwAAAAAAAAAA&#10;AAAAAAChAgAAZHJzL2Rvd25yZXYueG1sUEsFBgAAAAAEAAQA+QAAAJMDAAAAAA==&#10;">
                  <v:stroke startarrowwidth="narrow" startarrowlength="short" endarrowwidth="narrow" endarrowlength="short"/>
                </v:line>
                <v:line id="Line 34" style="position:absolute;visibility:visible;mso-wrap-style:square" o:spid="_x0000_s1029" strokecolor="gray" strokeweight=".25pt" o:connectortype="straight" from="0,5962" to="20000,59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3fcUAAADbAAAADwAAAGRycy9kb3ducmV2LnhtbESPQWvCQBSE74X+h+UJvRTd2IqWmFWK&#10;VJB6CI0ePL5mn0lI9m3IbnX777uC0OMwM98w2TqYTlxocI1lBdNJAoK4tLrhSsHxsB2/gXAeWWNn&#10;mRT8koP16vEhw1TbK3/RpfCViBB2KSqove9TKV1Zk0E3sT1x9M52MOijHCqpB7xGuOnkS5LMpcGG&#10;40KNPW1qKtvixyjI2/PJfHz2+1leyhAWz995g3ulnkbhfQnCU/D/4Xt7pxW8zuD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l3fcUAAADbAAAADwAAAAAAAAAA&#10;AAAAAAChAgAAZHJzL2Rvd25yZXYueG1sUEsFBgAAAAAEAAQA+QAAAJMDAAAAAA==&#10;">
                  <v:stroke startarrowwidth="narrow" startarrowlength="short" endarrowwidth="narrow" endarrowlength="short"/>
                </v:line>
                <v:line id="Line 35" style="position:absolute;visibility:visible;mso-wrap-style:square" o:spid="_x0000_s1030" strokecolor="gray" strokeweight=".25pt" o:connectortype="straight" from="0,6529" to="20000,65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S5sUAAADbAAAADwAAAGRycy9kb3ducmV2LnhtbESPT2sCMRTE70K/Q3iCF6nZ2lpl3Sil&#10;WJB6WLQ9eHxu3v7BzcuyiRq/fVMo9DjMzG+YbB1MK67Uu8aygqdJAoK4sLrhSsH318fjAoTzyBpb&#10;y6TgTg7Wq4dBhqm2N97T9eArESHsUlRQe9+lUrqiJoNuYjvi6JW2N+ij7Cupe7xFuGnlNElepcGG&#10;40KNHb3XVJwPF6MgP5dHs/nsdi95IUOYj095gzulRsPwtgThKfj/8F97qxU8z+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XS5sUAAADbAAAADwAAAAAAAAAA&#10;AAAAAAChAgAAZHJzL2Rvd25yZXYueG1sUEsFBgAAAAAEAAQA+QAAAJMDAAAAAA==&#10;">
                  <v:stroke startarrowwidth="narrow" startarrowlength="short" endarrowwidth="narrow" endarrowlength="short"/>
                </v:line>
                <v:line id="Line 36" style="position:absolute;visibility:visible;mso-wrap-style:square" o:spid="_x0000_s1031" strokecolor="gray" strokeweight=".25pt" o:connectortype="straight" from="0,7096" to="20000,709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kcYAAADbAAAADwAAAGRycy9kb3ducmV2LnhtbESPS2vDMBCE74X+B7GFXkoipwlOcK2E&#10;UFoIzcHkcchxa60fxFoZS03Uf18VAjkOM/MNk6+C6cSFBtdaVjAZJyCIS6tbrhUcD5+jBQjnkTV2&#10;lknBLzlYLR8fcsy0vfKOLntfiwhhl6GCxvs+k9KVDRl0Y9sTR6+yg0Ef5VBLPeA1wk0nX5MklQZb&#10;jgsN9vTeUHne/xgFxbk6mY+vfjsrShnC/OW7aHGr1PNTWL+B8BT8PXxrb7SCaQr/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nTJHGAAAA2wAAAA8AAAAAAAAA&#10;AAAAAAAAoQIAAGRycy9kb3ducmV2LnhtbFBLBQYAAAAABAAEAPkAAACUAwAAAAA=&#10;">
                  <v:stroke startarrowwidth="narrow" startarrowlength="short" endarrowwidth="narrow" endarrowlength="short"/>
                </v:line>
                <v:line id="Line 37" style="position:absolute;visibility:visible;mso-wrap-style:square" o:spid="_x0000_s1032" strokecolor="gray" strokeweight=".25pt" o:connectortype="straight" from="0,7663" to="20000,766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pCsUAAADbAAAADwAAAGRycy9kb3ducmV2LnhtbESPT2sCMRTE74V+h/AKvRTNWkVlu1Gk&#10;tCD1sLh68Pi6efsHNy/LJtX02zcFweMwM79hsnUwnbjQ4FrLCibjBARxaXXLtYLj4XO0BOE8ssbO&#10;Min4JQfr1eNDhqm2V97TpfC1iBB2KSpovO9TKV3ZkEE3tj1x9Co7GPRRDrXUA14j3HTyNUnm0mDL&#10;caHBnt4bKs/Fj1GQn6uT+fjqd7O8lCEsXr7zFndKPT+FzRsIT8Hfw7f2ViuYLuD/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vpCsUAAADbAAAADwAAAAAAAAAA&#10;AAAAAAChAgAAZHJzL2Rvd25yZXYueG1sUEsFBgAAAAAEAAQA+QAAAJMDAAAAAA==&#10;">
                  <v:stroke startarrowwidth="narrow" startarrowlength="short" endarrowwidth="narrow" endarrowlength="short"/>
                </v:line>
                <v:line id="Line 38" style="position:absolute;visibility:visible;mso-wrap-style:square" o:spid="_x0000_s1033" strokecolor="gray" strokeweight=".25pt" o:connectortype="straight" from="0,8230" to="20000,823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9eMEAAADbAAAADwAAAGRycy9kb3ducmV2LnhtbERPTYvCMBC9L/gfwgheFk11F5VqFBEF&#10;0UNZ9eBxbMa22ExKEzX7781hYY+P9z1fBlOLJ7WusqxgOEhAEOdWV1woOJ+2/SkI55E11pZJwS85&#10;WC46H3NMtX3xDz2PvhAxhF2KCkrvm1RKl5dk0A1sQxy5m20N+gjbQuoWXzHc1HKUJGNpsOLYUGJD&#10;65Ly+/FhFGT328Vs9s3hO8tlCJPPa1bhQaleN6xmIDwF/y/+c++0gq84N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9H14wQAAANsAAAAPAAAAAAAAAAAAAAAA&#10;AKECAABkcnMvZG93bnJldi54bWxQSwUGAAAAAAQABAD5AAAAjwMAAAAA&#10;">
                  <v:stroke startarrowwidth="narrow" startarrowlength="short" endarrowwidth="narrow" endarrowlength="short"/>
                </v:line>
                <v:line id="Line 39" style="position:absolute;visibility:visible;mso-wrap-style:square" o:spid="_x0000_s1034" strokecolor="gray" strokeweight=".25pt" o:connectortype="straight" from="0,8797" to="20000,879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Y48UAAADbAAAADwAAAGRycy9kb3ducmV2LnhtbESPT2sCMRTE70K/Q3iCF6nZ2mJ13Sil&#10;WJB6WLQ9eHxu3v7BzcuyiRq/fVMo9DjMzG+YbB1MK67Uu8aygqdJAoK4sLrhSsH318fjHITzyBpb&#10;y6TgTg7Wq4dBhqm2N97T9eArESHsUlRQe9+lUrqiJoNuYjvi6JW2N+ij7Cupe7xFuGnlNElm0mDD&#10;caHGjt5rKs6Hi1GQn8uj2Xx2u5e8kCG8jk95gzulRsPwtgThKfj/8F97qxU8L+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Y48UAAADbAAAADwAAAAAAAAAA&#10;AAAAAAChAgAAZHJzL2Rvd25yZXYueG1sUEsFBgAAAAAEAAQA+QAAAJMDAAAAAA==&#10;">
                  <v:stroke startarrowwidth="narrow" startarrowlength="short" endarrowwidth="narrow" endarrowlength="short"/>
                </v:line>
                <v:line id="Line 40" style="position:absolute;visibility:visible;mso-wrap-style:square" o:spid="_x0000_s1035" strokecolor="gray" strokeweight=".25pt" o:connectortype="straight" from="0,9364" to="20000,936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CA8IAAADbAAAADwAAAGRycy9kb3ducmV2LnhtbERPz2vCMBS+D/wfwhN2GZpOZJNqLDIU&#10;xjyUqQePz+bZljYvpYlt9t8vh8GOH9/vTRZMKwbqXW1Zwes8AUFcWF1zqeByPsxWIJxH1thaJgU/&#10;5CDbTp42mGo78jcNJ1+KGMIuRQWV910qpSsqMujmtiOO3N32Bn2EfSl1j2MMN61cJMmbNFhzbKiw&#10;o4+Kiub0MAry5n41+6/uuMwLGcL7yy2v8ajU8zTs1iA8Bf8v/nN/agXLuD5+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QCA8IAAADbAAAADwAAAAAAAAAAAAAA&#10;AAChAgAAZHJzL2Rvd25yZXYueG1sUEsFBgAAAAAEAAQA+QAAAJADAAAAAA==&#10;">
                  <v:stroke startarrowwidth="narrow" startarrowlength="short" endarrowwidth="narrow" endarrowlength="short"/>
                </v:line>
                <v:line id="Line 41" style="position:absolute;visibility:visible;mso-wrap-style:square" o:spid="_x0000_s1036" strokecolor="gray" strokeweight=".25pt" o:connectortype="straight" from="0,10498" to="20000,1049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mMQAAADbAAAADwAAAGRycy9kb3ducmV2LnhtbESPT4vCMBTE78J+h/AEL6KpIirVKIu4&#10;IHoo/jns8W3zbIvNS2myGr+9WVjwOMzMb5jlOpha3Kl1lWUFo2ECgji3uuJCweX8NZiDcB5ZY22Z&#10;FDzJwXr10Vliqu2Dj3Q/+UJECLsUFZTeN6mULi/JoBvahjh6V9sa9FG2hdQtPiLc1HKcJFNpsOK4&#10;UGJDm5Ly2+nXKMhu12+z3TeHSZbLEGb9n6zCg1K9bvhcgPAU/Dv8395pBZMR/H2JP0C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KeYxAAAANsAAAAPAAAAAAAAAAAA&#10;AAAAAKECAABkcnMvZG93bnJldi54bWxQSwUGAAAAAAQABAD5AAAAkgMAAAAA&#10;">
                  <v:stroke startarrowwidth="narrow" startarrowlength="short" endarrowwidth="narrow" endarrowlength="short"/>
                </v:line>
                <v:line id="Line 42" style="position:absolute;visibility:visible;mso-wrap-style:square" o:spid="_x0000_s1037" strokecolor="gray" strokeweight=".25pt" o:connectortype="straight" from="0,9931" to="20000,99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578UAAADbAAAADwAAAGRycy9kb3ducmV2LnhtbESPQWvCQBSE70L/w/KEXopuDNJKdA1F&#10;Wih6CFUPPb5mn0kw+zZkt8n237uFgsdhZr5hNnkwrRiod41lBYt5AoK4tLrhSsH59D5bgXAeWWNr&#10;mRT8koN8+zDZYKbtyJ80HH0lIoRdhgpq77tMSlfWZNDNbUccvYvtDfoo+0rqHscIN61Mk+RZGmw4&#10;LtTY0a6m8nr8MQqK6+XLvO27w7IoZQgvT99FgwelHqfhdQ3CU/D38H/7QytYpvD3Jf4A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o578UAAADbAAAADwAAAAAAAAAA&#10;AAAAAAChAgAAZHJzL2Rvd25yZXYueG1sUEsFBgAAAAAEAAQA+QAAAJMDAAAAAA==&#10;">
                  <v:stroke startarrowwidth="narrow" startarrowlength="short" endarrowwidth="narrow" endarrowlength="short"/>
                </v:line>
                <v:line id="Line 43" style="position:absolute;visibility:visible;mso-wrap-style:square" o:spid="_x0000_s1038" strokecolor="gray" strokeweight=".25pt" o:connectortype="straight" from="0,4261" to="20000,42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cdMUAAADbAAAADwAAAGRycy9kb3ducmV2LnhtbESPQWvCQBSE74X+h+UJvRTd2IqWmFWK&#10;VJB6CI0ePL5mn0lI9m3IbnX777uC0OMwM98w2TqYTlxocI1lBdNJAoK4tLrhSsHxsB2/gXAeWWNn&#10;mRT8koP16vEhw1TbK3/RpfCViBB2KSqove9TKV1Zk0E3sT1x9M52MOijHCqpB7xGuOnkS5LMpcGG&#10;40KNPW1qKtvixyjI2/PJfHz2+1leyhAWz995g3ulnkbhfQnCU/D/4Xt7pxXMXuH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acdMUAAADbAAAADwAAAAAAAAAA&#10;AAAAAAChAgAAZHJzL2Rvd25yZXYueG1sUEsFBgAAAAAEAAQA+QAAAJMDAAAAAA==&#10;">
                  <v:stroke startarrowwidth="narrow" startarrowlength="short" endarrowwidth="narrow" endarrowlength="short"/>
                </v:line>
                <v:line id="Line 44" style="position:absolute;visibility:visible;mso-wrap-style:square" o:spid="_x0000_s1039" strokecolor="gray" strokeweight=".25pt" o:connectortype="straight" from="0,4828" to="20000,482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EAMQAAADbAAAADwAAAGRycy9kb3ducmV2LnhtbESPT4vCMBTE7wt+h/AEL4umSlmlGkVE&#10;YVkPxT8Hj8/m2Rabl9JEzX77zcLCHoeZ+Q2zWAXTiCd1rrasYDxKQBAXVtdcKjifdsMZCOeRNTaW&#10;ScE3OVgte28LzLR98YGeR1+KCGGXoYLK+zaT0hUVGXQj2xJH72Y7gz7KrpS6w1eEm0ZOkuRDGqw5&#10;LlTY0qai4n58GAX5/XYx2692n+aFDGH6fs1r3Cs16If1HISn4P/Df+1PrSBN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vwQAxAAAANsAAAAPAAAAAAAAAAAA&#10;AAAAAKECAABkcnMvZG93bnJldi54bWxQSwUGAAAAAAQABAD5AAAAkgMAAAAA&#10;">
                  <v:stroke startarrowwidth="narrow" startarrowlength="short" endarrowwidth="narrow" endarrowlength="short"/>
                </v:line>
                <v:line id="Line 45" style="position:absolute;visibility:visible;mso-wrap-style:square" o:spid="_x0000_s1040" strokecolor="gray" strokeweight=".25pt" o:connectortype="straight" from="0,5395" to="20000,539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hm8YAAADbAAAADwAAAGRycy9kb3ducmV2LnhtbESPT2vCQBTE74V+h+UJvRTdtPinxKxS&#10;SgWph9DoweNr9pmEZN+G7FbXb+8WhB6HmfkNk62D6cSZBtdYVvAySUAQl1Y3XCk47DfjNxDOI2vs&#10;LJOCKzlYrx4fMky1vfA3nQtfiQhhl6KC2vs+ldKVNRl0E9sTR+9kB4M+yqGSesBLhJtOvibJXBps&#10;OC7U2NNHTWVb/BoFeXs6ms+vfjfNSxnC4vknb3Cn1NMovC9BeAr+P3xvb7WC6Qz+vs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zoZvGAAAA2wAAAA8AAAAAAAAA&#10;AAAAAAAAoQIAAGRycy9kb3ducmV2LnhtbFBLBQYAAAAABAAEAPkAAACUAwAAAAA=&#10;">
                  <v:stroke startarrowwidth="narrow" startarrowlength="short" endarrowwidth="narrow" endarrowlength="short"/>
                </v:line>
                <v:line id="Line 46" style="position:absolute;visibility:visible;mso-wrap-style:square" o:spid="_x0000_s1041" strokecolor="gray" strokeweight=".25pt" o:connectortype="straight" from="0,11065" to="20000,110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7MQAAADbAAAADwAAAGRycy9kb3ducmV2LnhtbESPT4vCMBTE7wt+h/AWvMiaroguXaPI&#10;oiB6KP45eHw2z7bYvJQmavz2RhD2OMzMb5jJLJha3Kh1lWUF3/0EBHFudcWFgsN++fUDwnlkjbVl&#10;UvAgB7Np52OCqbZ33tJt5wsRIexSVFB636RSurwkg65vG+LonW1r0EfZFlK3eI9wU8tBkoykwYrj&#10;QokN/ZWUX3ZXoyC7nI9msW42wyyXIYx7p6zCjVLdzzD/BeEp+P/wu73SCoYjeH2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T/sxAAAANsAAAAPAAAAAAAAAAAA&#10;AAAAAKECAABkcnMvZG93bnJldi54bWxQSwUGAAAAAAQABAD5AAAAkgMAAAAA&#10;">
                  <v:stroke startarrowwidth="narrow" startarrowlength="short" endarrowwidth="narrow" endarrowlength="short"/>
                </v:line>
                <v:line id="Line 47" style="position:absolute;visibility:visible;mso-wrap-style:square" o:spid="_x0000_s1042" strokecolor="gray" strokeweight=".25pt" o:connectortype="straight" from="0,11632" to="20000,1163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ad8QAAADbAAAADwAAAGRycy9kb3ducmV2LnhtbESPT4vCMBTE7wt+h/AWvCxruiK6dI0i&#10;i4Loofjn4PHZPNti81KaqPHbG0HwOMzMb5jxNJhaXKl1lWUFP70EBHFudcWFgv1u8f0LwnlkjbVl&#10;UnAnB9NJ52OMqbY33tB16wsRIexSVFB636RSurwkg65nG+LonWxr0EfZFlK3eItwU8t+kgylwYrj&#10;QokN/ZeUn7cXoyA7nw5mvmrWgyyXIYy+jlmFa6W6n2H2B8JT8O/wq73UCgYjeH6JP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Zp3xAAAANsAAAAPAAAAAAAAAAAA&#10;AAAAAKECAABkcnMvZG93bnJldi54bWxQSwUGAAAAAAQABAD5AAAAkgMAAAAA&#10;">
                  <v:stroke startarrowwidth="narrow" startarrowlength="short" endarrowwidth="narrow" endarrowlength="short"/>
                </v:line>
                <v:line id="Line 48" style="position:absolute;visibility:visible;mso-wrap-style:square" o:spid="_x0000_s1043" strokecolor="gray" strokeweight=".25pt" o:connectortype="straight" from="0,12199" to="20000,122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OBcIAAADbAAAADwAAAGRycy9kb3ducmV2LnhtbERPz2vCMBS+D/wfwhN2GZpOZJNqLDIU&#10;xjyUqQePz+bZljYvpYlt9t8vh8GOH9/vTRZMKwbqXW1Zwes8AUFcWF1zqeByPsxWIJxH1thaJgU/&#10;5CDbTp42mGo78jcNJ1+KGMIuRQWV910qpSsqMujmtiOO3N32Bn2EfSl1j2MMN61cJMmbNFhzbKiw&#10;o4+Kiub0MAry5n41+6/uuMwLGcL7yy2v8ajU8zTs1iA8Bf8v/nN/agXLODZ+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IOBcIAAADbAAAADwAAAAAAAAAAAAAA&#10;AAChAgAAZHJzL2Rvd25yZXYueG1sUEsFBgAAAAAEAAQA+QAAAJADAAAAAA==&#10;">
                  <v:stroke startarrowwidth="narrow" startarrowlength="short" endarrowwidth="narrow" endarrowlength="short"/>
                </v:line>
                <v:line id="Line 49" style="position:absolute;visibility:visible;mso-wrap-style:square" o:spid="_x0000_s1044" strokecolor="gray" strokeweight=".25pt" o:connectortype="straight" from="0,12766" to="20000,127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6rnsUAAADbAAAADwAAAGRycy9kb3ducmV2LnhtbESPQWvCQBSE74X+h+UJvRTdtIjamFVK&#10;qSD1EBo9eHzNPpOQ7NuQ3er6792C0OMwM98w2TqYTpxpcI1lBS+TBARxaXXDlYLDfjNegHAeWWNn&#10;mRRcycF69fiQYarthb/pXPhKRAi7FBXU3veplK6syaCb2J44eic7GPRRDpXUA14i3HTyNUlm0mDD&#10;caHGnj5qKtvi1yjI29PRfH71u2leyhDmzz95gzulnkbhfQnCU/D/4Xt7qxVM3+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6rnsUAAADbAAAADwAAAAAAAAAA&#10;AAAAAAChAgAAZHJzL2Rvd25yZXYueG1sUEsFBgAAAAAEAAQA+QAAAJMDAAAAAA==&#10;">
                  <v:stroke startarrowwidth="narrow" startarrowlength="short" endarrowwidth="narrow" endarrowlength="short"/>
                </v:line>
                <v:line id="Line 50" style="position:absolute;visibility:visible;mso-wrap-style:square" o:spid="_x0000_s1045" strokecolor="gray" strokeweight=".25pt" o:connectortype="straight" from="0,13900" to="20000,1390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U3sEAAADbAAAADwAAAGRycy9kb3ducmV2LnhtbERPTYvCMBC9L/gfwgheFk2VXZVqFBEF&#10;0UNZ9eBxbMa22ExKEzX7781hYY+P9z1fBlOLJ7WusqxgOEhAEOdWV1woOJ+2/SkI55E11pZJwS85&#10;WC46H3NMtX3xDz2PvhAxhF2KCkrvm1RKl5dk0A1sQxy5m20N+gjbQuoWXzHc1HKUJGNpsOLYUGJD&#10;65Ly+/FhFGT328Vs9s3hK8tlCJPPa1bhQaleN6xmIDwF/y/+c++0gu+4P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XZTewQAAANsAAAAPAAAAAAAAAAAAAAAA&#10;AKECAABkcnMvZG93bnJldi54bWxQSwUGAAAAAAQABAD5AAAAjwMAAAAA&#10;">
                  <v:stroke startarrowwidth="narrow" startarrowlength="short" endarrowwidth="narrow" endarrowlength="short"/>
                </v:line>
                <v:line id="Line 51" style="position:absolute;visibility:visible;mso-wrap-style:square" o:spid="_x0000_s1046" strokecolor="gray" strokeweight=".25pt" o:connectortype="straight" from="0,14467" to="20000,144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xRcQAAADbAAAADwAAAGRycy9kb3ducmV2LnhtbESPQWsCMRSE74L/ITzBi9Ss0lpZjSKi&#10;UPSwVHvo8bl57i5uXpZN1PjvjVDocZiZb5j5Mpha3Kh1lWUFo2ECgji3uuJCwc9x+zYF4Tyyxtoy&#10;KXiQg+Wi25ljqu2dv+l28IWIEHYpKii9b1IpXV6SQTe0DXH0zrY16KNsC6lbvEe4qeU4SSbSYMVx&#10;ocSG1iXll8PVKMgu51+z2TX79yyXIXwOTlmFe6X6vbCagfAU/H/4r/2lFXyM4PU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TFFxAAAANsAAAAPAAAAAAAAAAAA&#10;AAAAAKECAABkcnMvZG93bnJldi54bWxQSwUGAAAAAAQABAD5AAAAkgMAAAAA&#10;">
                  <v:stroke startarrowwidth="narrow" startarrowlength="short" endarrowwidth="narrow" endarrowlength="short"/>
                </v:line>
                <v:line id="Line 52" style="position:absolute;visibility:visible;mso-wrap-style:square" o:spid="_x0000_s1047" strokecolor="gray" strokeweight=".25pt" o:connectortype="straight" from="0,15034" to="20000,150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vMsUAAADbAAAADwAAAGRycy9kb3ducmV2LnhtbESPQWvCQBSE7wX/w/IEL6VuKtVKzCpS&#10;LJR6CGoPPT6zzyQk+zZkt7r+e7cgeBxm5hsmWwXTijP1rras4HWcgCAurK65VPBz+HyZg3AeWWNr&#10;mRRcycFqOXjKMNX2wjs6730pIoRdigoq77tUSldUZNCNbUccvZPtDfoo+1LqHi8Rblo5SZKZNFhz&#10;XKiwo4+Kimb/ZxTkzenXbL677VteyBDen495jVulRsOwXoDwFPwjfG9/aQXTCfx/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OvMsUAAADbAAAADwAAAAAAAAAA&#10;AAAAAAChAgAAZHJzL2Rvd25yZXYueG1sUEsFBgAAAAAEAAQA+QAAAJMDAAAAAA==&#10;">
                  <v:stroke startarrowwidth="narrow" startarrowlength="short" endarrowwidth="narrow" endarrowlength="short"/>
                </v:line>
                <v:line id="Line 53" style="position:absolute;visibility:visible;mso-wrap-style:square" o:spid="_x0000_s1048" strokecolor="gray" strokeweight=".25pt" o:connectortype="straight" from="0,17869" to="20000,17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KqcUAAADbAAAADwAAAGRycy9kb3ducmV2LnhtbESPT2sCMRTE70K/Q3iCF6nZ2lpl3Sil&#10;WJB6WLQ9eHxu3v7BzcuyiRq/fVMo9DjMzG+YbB1MK67Uu8aygqdJAoK4sLrhSsH318fjAoTzyBpb&#10;y6TgTg7Wq4dBhqm2N97T9eArESHsUlRQe9+lUrqiJoNuYjvi6JW2N+ij7Cupe7xFuGnlNElepcGG&#10;40KNHb3XVJwPF6MgP5dHs/nsdi95IUOYj095gzulRsPwtgThKfj/8F97qxXMnuH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KqcUAAADbAAAADwAAAAAAAAAA&#10;AAAAAAChAgAAZHJzL2Rvd25yZXYueG1sUEsFBgAAAAAEAAQA+QAAAJMDAAAAAA==&#10;">
                  <v:stroke startarrowwidth="narrow" startarrowlength="short" endarrowwidth="narrow" endarrowlength="short"/>
                </v:line>
                <v:line id="Line 54" style="position:absolute;visibility:visible;mso-wrap-style:square" o:spid="_x0000_s1049" strokecolor="gray" strokeweight=".25pt" o:connectortype="straight" from="0,17302" to="20000,173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S3cYAAADbAAAADwAAAGRycy9kb3ducmV2LnhtbESPT2vCQBTE74V+h+UJvRTdtPinxKxS&#10;SgWph9DoweNr9pmEZN+G7FbXb+8WhB6HmfkNk62D6cSZBtdYVvAySUAQl1Y3XCk47DfjNxDOI2vs&#10;LJOCKzlYrx4fMky1vfA3nQtfiQhhl6KC2vs+ldKVNRl0E9sTR+9kB4M+yqGSesBLhJtOvibJXBps&#10;OC7U2NNHTWVb/BoFeXs6ms+vfjfNSxnC4vknb3Cn1NMovC9BeAr+P3xvb7WC2RT+vs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kt3GAAAA2wAAAA8AAAAAAAAA&#10;AAAAAAAAoQIAAGRycy9kb3ducmV2LnhtbFBLBQYAAAAABAAEAPkAAACUAwAAAAA=&#10;">
                  <v:stroke startarrowwidth="narrow" startarrowlength="short" endarrowwidth="narrow" endarrowlength="short"/>
                </v:line>
                <v:line id="Line 55" style="position:absolute;visibility:visible;mso-wrap-style:square" o:spid="_x0000_s1050" strokecolor="gray" strokeweight=".25pt" o:connectortype="straight" from="0,16735" to="20000,167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3RsUAAADbAAAADwAAAGRycy9kb3ducmV2LnhtbESPQWvCQBSE74X+h+UJvRTdWKqWmFWK&#10;VJB6CI0ePL5mn0lI9m3IbnX777uC0OMwM98w2TqYTlxocI1lBdNJAoK4tLrhSsHxsB2/gXAeWWNn&#10;mRT8koP16vEhw1TbK3/RpfCViBB2KSqove9TKV1Zk0E3sT1x9M52MOijHCqpB7xGuOnkS5LMpcGG&#10;40KNPW1qKtvixyjI2/PJfHz2+9e8lCEsnr/zBvdKPY3C+xKEp+D/w/f2TiuYzeD2Jf4A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o3RsUAAADbAAAADwAAAAAAAAAA&#10;AAAAAAChAgAAZHJzL2Rvd25yZXYueG1sUEsFBgAAAAAEAAQA+QAAAJMDAAAAAA==&#10;">
                  <v:stroke startarrowwidth="narrow" startarrowlength="short" endarrowwidth="narrow" endarrowlength="short"/>
                </v:line>
                <v:line id="Line 56" style="position:absolute;visibility:visible;mso-wrap-style:square" o:spid="_x0000_s1051" strokecolor="gray" strokeweight=".25pt" o:connectortype="straight" from="0,16168" to="20000,1616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pMcYAAADbAAAADwAAAGRycy9kb3ducmV2LnhtbESPS2vDMBCE74X+B7GFXkoipyROcK2E&#10;UFoIzcHkcchxa60fxFoZS03Uf18VAjkOM/MNk6+C6cSFBtdaVjAZJyCIS6tbrhUcD5+jBQjnkTV2&#10;lknBLzlYLR8fcsy0vfKOLntfiwhhl6GCxvs+k9KVDRl0Y9sTR6+yg0Ef5VBLPeA1wk0nX5MklQZb&#10;jgsN9vTeUHne/xgFxbk6mY+vfjstShnC/OW7aHGr1PNTWL+B8BT8PXxrb7SCWQr/X+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4qTHGAAAA2wAAAA8AAAAAAAAA&#10;AAAAAAAAoQIAAGRycy9kb3ducmV2LnhtbFBLBQYAAAAABAAEAPkAAACUAwAAAAA=&#10;">
                  <v:stroke startarrowwidth="narrow" startarrowlength="short" endarrowwidth="narrow" endarrowlength="short"/>
                </v:line>
                <v:line id="Line 57" style="position:absolute;visibility:visible;mso-wrap-style:square" o:spid="_x0000_s1052" strokecolor="gray" strokeweight=".25pt" o:connectortype="straight" from="0,15601" to="20000,1560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qsUAAADbAAAADwAAAGRycy9kb3ducmV2LnhtbESPS2vDMBCE74X+B7GFXkoip+SFayWE&#10;0kJoDiZODjlurfWDWCtjqYn676tCIMdhZr5hsnUwnbjQ4FrLCibjBARxaXXLtYLj4XO0BOE8ssbO&#10;Min4JQfr1eNDhqm2V97TpfC1iBB2KSpovO9TKV3ZkEE3tj1x9Co7GPRRDrXUA14j3HTyNUnm0mDL&#10;caHBnt4bKs/Fj1GQn6uT+fjqd9O8lCEsXr7zFndKPT+FzRsIT8Hfw7f2ViuYLeD/S/w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QMqsUAAADbAAAADwAAAAAAAAAA&#10;AAAAAAChAgAAZHJzL2Rvd25yZXYueG1sUEsFBgAAAAAEAAQA+QAAAJMDAAAAAA==&#10;">
                  <v:stroke startarrowwidth="narrow" startarrowlength="short" endarrowwidth="narrow" endarrowlength="short"/>
                </v:line>
              </v:group>
              <v:group id="Group 58" style="position:absolute;left:2385;top:2075;width:12858;height:16840" coordsize="19287,20000" o:spid="_x0000_s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59" style="position:absolute;visibility:visible;mso-wrap-style:square" o:spid="_x0000_s1054" strokecolor="gray" strokeweight=".25pt" o:connectortype="straight" from="0,0" to="3,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9Q8UAAADbAAAADwAAAGRycy9kb3ducmV2LnhtbESPT2sCMRTE70K/Q3iCF6nZSmt13Sil&#10;WJB6WLQ9eHxu3v7BzcuyiRq/fVMo9DjMzG+YbB1MK67Uu8aygqdJAoK4sLrhSsH318fjHITzyBpb&#10;y6TgTg7Wq4dBhqm2N97T9eArESHsUlRQe9+lUrqiJoNuYjvi6JW2N+ij7Cupe7xFuGnlNElm0mDD&#10;caHGjt5rKs6Hi1GQn8uj2Xx2u+e8kCG8jk95gzulRsPwtgThKfj/8F97qxW8LO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9Q8UAAADbAAAADwAAAAAAAAAA&#10;AAAAAAChAgAAZHJzL2Rvd25yZXYueG1sUEsFBgAAAAAEAAQA+QAAAJMDAAAAAA==&#10;">
                  <v:stroke startarrowwidth="narrow" startarrowlength="short" endarrowwidth="narrow" endarrowlength="short"/>
                </v:line>
                <v:line id="Line 60" style="position:absolute;visibility:visible;mso-wrap-style:square" o:spid="_x0000_s1055" strokecolor="gray" strokeweight=".25pt" o:connectortype="straight" from="19284,0" to="19287,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eY8AAAADbAAAADwAAAGRycy9kb3ducmV2LnhtbERPy4rCMBTdC/5DuMJsRNMRUalGkUFh&#10;GBfFx8Lltbm2xeamNFEzf28WgsvDeS9WwdTiQa2rLCv4HiYgiHOrKy4UnI7bwQyE88gaa8uk4J8c&#10;rJbdzgJTbZ+8p8fBFyKGsEtRQel9k0rp8pIMuqFtiCN3ta1BH2FbSN3iM4abWo6SZCINVhwbSmzo&#10;p6T8drgbBdntejabv2Y3znIZwrR/ySrcKfXVC+s5CE/Bf8Rv969WMInr45f4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xXmPAAAAA2wAAAA8AAAAAAAAAAAAAAAAA&#10;oQIAAGRycy9kb3ducmV2LnhtbFBLBQYAAAAABAAEAPkAAACOAwAAAAA=&#10;">
                  <v:stroke startarrowwidth="narrow" startarrowlength="short" endarrowwidth="narrow" endarrowlength="short"/>
                </v:line>
              </v:group>
              <w10:wrap anchorx="margin" anchory="margin"/>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ECB9" w14:textId="42472EFF" w:rsidR="00FF0CE0" w:rsidRDefault="003C33B4">
    <w:pPr>
      <w:pStyle w:val="Intestazione"/>
      <w:tabs>
        <w:tab w:val="clear" w:pos="4819"/>
        <w:tab w:val="clear" w:pos="9071"/>
      </w:tabs>
      <w:jc w:val="center"/>
    </w:pPr>
    <w:r>
      <w:rPr>
        <w:noProof/>
        <w:lang w:bidi="ar-SA"/>
      </w:rPr>
      <mc:AlternateContent>
        <mc:Choice Requires="wpg">
          <w:drawing>
            <wp:anchor distT="0" distB="0" distL="114300" distR="114300" simplePos="0" relativeHeight="251658752" behindDoc="1" locked="0" layoutInCell="0" allowOverlap="1" wp14:anchorId="267FECBD" wp14:editId="6D467018">
              <wp:simplePos x="0" y="0"/>
              <wp:positionH relativeFrom="margin">
                <wp:posOffset>-935990</wp:posOffset>
              </wp:positionH>
              <wp:positionV relativeFrom="margin">
                <wp:posOffset>-935990</wp:posOffset>
              </wp:positionV>
              <wp:extent cx="7560945" cy="10693400"/>
              <wp:effectExtent l="6985" t="6985" r="13970" b="5715"/>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3400"/>
                        <a:chOff x="0" y="2075"/>
                        <a:chExt cx="20000" cy="16840"/>
                      </a:xfrm>
                    </wpg:grpSpPr>
                    <wpg:grpSp>
                      <wpg:cNvPr id="2" name="Group 62"/>
                      <wpg:cNvGrpSpPr>
                        <a:grpSpLocks/>
                      </wpg:cNvGrpSpPr>
                      <wpg:grpSpPr bwMode="auto">
                        <a:xfrm>
                          <a:off x="0" y="4059"/>
                          <a:ext cx="20000" cy="13609"/>
                          <a:chOff x="0" y="4261"/>
                          <a:chExt cx="20000" cy="13609"/>
                        </a:xfrm>
                      </wpg:grpSpPr>
                      <wps:wsp>
                        <wps:cNvPr id="3" name="Line 63"/>
                        <wps:cNvCnPr>
                          <a:cxnSpLocks noChangeShapeType="1"/>
                        </wps:cNvCnPr>
                        <wps:spPr bwMode="auto">
                          <a:xfrm>
                            <a:off x="0" y="1333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0" y="596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5"/>
                        <wps:cNvCnPr>
                          <a:cxnSpLocks noChangeShapeType="1"/>
                        </wps:cNvCnPr>
                        <wps:spPr bwMode="auto">
                          <a:xfrm>
                            <a:off x="0" y="652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6"/>
                        <wps:cNvCnPr>
                          <a:cxnSpLocks noChangeShapeType="1"/>
                        </wps:cNvCnPr>
                        <wps:spPr bwMode="auto">
                          <a:xfrm>
                            <a:off x="0" y="709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a:off x="0" y="7663"/>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68"/>
                        <wps:cNvCnPr>
                          <a:cxnSpLocks noChangeShapeType="1"/>
                        </wps:cNvCnPr>
                        <wps:spPr bwMode="auto">
                          <a:xfrm>
                            <a:off x="0" y="823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69"/>
                        <wps:cNvCnPr>
                          <a:cxnSpLocks noChangeShapeType="1"/>
                        </wps:cNvCnPr>
                        <wps:spPr bwMode="auto">
                          <a:xfrm>
                            <a:off x="0" y="879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70"/>
                        <wps:cNvCnPr>
                          <a:cxnSpLocks noChangeShapeType="1"/>
                        </wps:cNvCnPr>
                        <wps:spPr bwMode="auto">
                          <a:xfrm>
                            <a:off x="0" y="936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71"/>
                        <wps:cNvCnPr>
                          <a:cxnSpLocks noChangeShapeType="1"/>
                        </wps:cNvCnPr>
                        <wps:spPr bwMode="auto">
                          <a:xfrm>
                            <a:off x="0" y="1049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72"/>
                        <wps:cNvCnPr>
                          <a:cxnSpLocks noChangeShapeType="1"/>
                        </wps:cNvCnPr>
                        <wps:spPr bwMode="auto">
                          <a:xfrm>
                            <a:off x="0" y="993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73"/>
                        <wps:cNvCnPr>
                          <a:cxnSpLocks noChangeShapeType="1"/>
                        </wps:cNvCnPr>
                        <wps:spPr bwMode="auto">
                          <a:xfrm>
                            <a:off x="0" y="426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74"/>
                        <wps:cNvCnPr>
                          <a:cxnSpLocks noChangeShapeType="1"/>
                        </wps:cNvCnPr>
                        <wps:spPr bwMode="auto">
                          <a:xfrm>
                            <a:off x="0" y="482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75"/>
                        <wps:cNvCnPr>
                          <a:cxnSpLocks noChangeShapeType="1"/>
                        </wps:cNvCnPr>
                        <wps:spPr bwMode="auto">
                          <a:xfrm>
                            <a:off x="0" y="539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76"/>
                        <wps:cNvCnPr>
                          <a:cxnSpLocks noChangeShapeType="1"/>
                        </wps:cNvCnPr>
                        <wps:spPr bwMode="auto">
                          <a:xfrm>
                            <a:off x="0" y="1106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77"/>
                        <wps:cNvCnPr>
                          <a:cxnSpLocks noChangeShapeType="1"/>
                        </wps:cNvCnPr>
                        <wps:spPr bwMode="auto">
                          <a:xfrm>
                            <a:off x="0" y="1163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78"/>
                        <wps:cNvCnPr>
                          <a:cxnSpLocks noChangeShapeType="1"/>
                        </wps:cNvCnPr>
                        <wps:spPr bwMode="auto">
                          <a:xfrm>
                            <a:off x="0" y="1219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79"/>
                        <wps:cNvCnPr>
                          <a:cxnSpLocks noChangeShapeType="1"/>
                        </wps:cNvCnPr>
                        <wps:spPr bwMode="auto">
                          <a:xfrm>
                            <a:off x="0" y="12766"/>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80"/>
                        <wps:cNvCnPr>
                          <a:cxnSpLocks noChangeShapeType="1"/>
                        </wps:cNvCnPr>
                        <wps:spPr bwMode="auto">
                          <a:xfrm>
                            <a:off x="0" y="13900"/>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81"/>
                        <wps:cNvCnPr>
                          <a:cxnSpLocks noChangeShapeType="1"/>
                        </wps:cNvCnPr>
                        <wps:spPr bwMode="auto">
                          <a:xfrm>
                            <a:off x="0" y="14467"/>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82"/>
                        <wps:cNvCnPr>
                          <a:cxnSpLocks noChangeShapeType="1"/>
                        </wps:cNvCnPr>
                        <wps:spPr bwMode="auto">
                          <a:xfrm>
                            <a:off x="0" y="15034"/>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83"/>
                        <wps:cNvCnPr>
                          <a:cxnSpLocks noChangeShapeType="1"/>
                        </wps:cNvCnPr>
                        <wps:spPr bwMode="auto">
                          <a:xfrm>
                            <a:off x="0" y="17869"/>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84"/>
                        <wps:cNvCnPr>
                          <a:cxnSpLocks noChangeShapeType="1"/>
                        </wps:cNvCnPr>
                        <wps:spPr bwMode="auto">
                          <a:xfrm>
                            <a:off x="0" y="17302"/>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85"/>
                        <wps:cNvCnPr>
                          <a:cxnSpLocks noChangeShapeType="1"/>
                        </wps:cNvCnPr>
                        <wps:spPr bwMode="auto">
                          <a:xfrm>
                            <a:off x="0" y="16735"/>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86"/>
                        <wps:cNvCnPr>
                          <a:cxnSpLocks noChangeShapeType="1"/>
                        </wps:cNvCnPr>
                        <wps:spPr bwMode="auto">
                          <a:xfrm>
                            <a:off x="0" y="16168"/>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87"/>
                        <wps:cNvCnPr>
                          <a:cxnSpLocks noChangeShapeType="1"/>
                        </wps:cNvCnPr>
                        <wps:spPr bwMode="auto">
                          <a:xfrm>
                            <a:off x="0" y="15601"/>
                            <a:ext cx="20000" cy="1"/>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28" name="Group 88"/>
                      <wpg:cNvGrpSpPr>
                        <a:grpSpLocks/>
                      </wpg:cNvGrpSpPr>
                      <wpg:grpSpPr bwMode="auto">
                        <a:xfrm>
                          <a:off x="2385" y="2075"/>
                          <a:ext cx="12858" cy="16840"/>
                          <a:chOff x="0" y="0"/>
                          <a:chExt cx="19287" cy="20000"/>
                        </a:xfrm>
                      </wpg:grpSpPr>
                      <wps:wsp>
                        <wps:cNvPr id="29" name="Line 89"/>
                        <wps:cNvCnPr>
                          <a:cxnSpLocks noChangeShapeType="1"/>
                        </wps:cNvCnPr>
                        <wps:spPr bwMode="auto">
                          <a:xfrm>
                            <a:off x="0"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s:wsp>
                        <wps:cNvPr id="30" name="Line 90"/>
                        <wps:cNvCnPr>
                          <a:cxnSpLocks noChangeShapeType="1"/>
                        </wps:cNvCnPr>
                        <wps:spPr bwMode="auto">
                          <a:xfrm>
                            <a:off x="19284" y="0"/>
                            <a:ext cx="3" cy="20000"/>
                          </a:xfrm>
                          <a:prstGeom prst="line">
                            <a:avLst/>
                          </a:prstGeom>
                          <a:noFill/>
                          <a:ln w="317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w:pict>
            <v:group id="Group 61" style="position:absolute;margin-left:-73.7pt;margin-top:-73.7pt;width:595.35pt;height:842pt;z-index:-251657728;mso-position-horizontal-relative:margin;mso-position-vertical-relative:margin" coordsize="20000,16840" coordorigin=",2075" o:spid="_x0000_s1026" o:allowincell="f" w14:anchorId="2F20A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">
              <v:group id="Group 62" style="position:absolute;top:4059;width:20000;height:13609" coordsize="20000,13609" coordorigin=",426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style="position:absolute;visibility:visible;mso-wrap-style:square" o:spid="_x0000_s1028" strokecolor="gray" strokeweight=".25pt" o:connectortype="straight" from="0,13333" to="20000,13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88QAAADaAAAADwAAAGRycy9kb3ducmV2LnhtbESPT2vCQBTE7wW/w/IEL0U32qISs4qU&#10;Fko9BP8cPD6zzyQk+zZkt7r99t1CweMwM79hsk0wrbhR72rLCqaTBARxYXXNpYLT8WO8BOE8ssbW&#10;Min4IQeb9eApw1TbO+/pdvCliBB2KSqovO9SKV1RkUE3sR1x9K62N+ij7Eupe7xHuGnlLEnm0mDN&#10;caHCjt4qKprDt1GQN9ezef/qdq95IUNYPF/yGndKjYZhuwLhKfhH+L/9qRW8wN+Ve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5LzxAAAANoAAAAPAAAAAAAAAAAA&#10;AAAAAKECAABkcnMvZG93bnJldi54bWxQSwUGAAAAAAQABAD5AAAAkgMAAAAA&#10;">
                  <v:stroke startarrowwidth="narrow" startarrowlength="short" endarrowwidth="narrow" endarrowlength="short"/>
                </v:line>
                <v:line id="Line 64" style="position:absolute;visibility:visible;mso-wrap-style:square" o:spid="_x0000_s1029" strokecolor="gray" strokeweight=".25pt" o:connectortype="straight" from="0,5962" to="20000,59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YKh8MAAADaAAAADwAAAGRycy9kb3ducmV2LnhtbESPT4vCMBTE7wt+h/CEvYimLqJSjSKi&#10;sKyH4p+Dx2fzbIvNS2miZr/9RhD2OMzMb5j5MphaPKh1lWUFw0ECgji3uuJCwem47U9BOI+ssbZM&#10;Cn7JwXLR+Zhjqu2T9/Q4+EJECLsUFZTeN6mULi/JoBvYhjh6V9sa9FG2hdQtPiPc1PIrScbSYMVx&#10;ocSG1iXlt8PdKMhu17PZ/DS7UZbLECa9S1bhTqnPbljNQHgK/j/8bn9rBSN4XY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2CofDAAAA2gAAAA8AAAAAAAAAAAAA&#10;AAAAoQIAAGRycy9kb3ducmV2LnhtbFBLBQYAAAAABAAEAPkAAACRAwAAAAA=&#10;">
                  <v:stroke startarrowwidth="narrow" startarrowlength="short" endarrowwidth="narrow" endarrowlength="short"/>
                </v:line>
                <v:line id="Line 65" style="position:absolute;visibility:visible;mso-wrap-style:square" o:spid="_x0000_s1030" strokecolor="gray" strokeweight=".25pt" o:connectortype="straight" from="0,6529" to="20000,65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qvHMQAAADaAAAADwAAAGRycy9kb3ducmV2LnhtbESPT2vCQBTE7wW/w/IEL0U3SqsSs4qU&#10;Fko9BP8cPD6zzyQk+zZkt7r99t1CweMwM79hsk0wrbhR72rLCqaTBARxYXXNpYLT8WO8BOE8ssbW&#10;Min4IQeb9eApw1TbO+/pdvCliBB2KSqovO9SKV1RkUE3sR1x9K62N+ij7Eupe7xHuGnlLEnm0mDN&#10;caHCjt4qKprDt1GQN9ezef/qdi95IUNYPF/yGndKjYZhuwLhKfhH+L/9qRW8wt+Ve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uq8cxAAAANoAAAAPAAAAAAAAAAAA&#10;AAAAAKECAABkcnMvZG93bnJldi54bWxQSwUGAAAAAAQABAD5AAAAkgMAAAAA&#10;">
                  <v:stroke startarrowwidth="narrow" startarrowlength="short" endarrowwidth="narrow" endarrowlength="short"/>
                </v:line>
                <v:line id="Line 66" style="position:absolute;visibility:visible;mso-wrap-style:square" o:spid="_x0000_s1031" strokecolor="gray" strokeweight=".25pt" o:connectortype="straight" from="0,7096" to="20000,709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gxa8MAAADaAAAADwAAAGRycy9kb3ducmV2LnhtbESPT4vCMBTE7wt+h/AEL6KpIipdoyyL&#10;C6KH4p+Dx7fNsy02L6XJavz2RhD2OMzMb5jFKpha3Kh1lWUFo2ECgji3uuJCwen4M5iDcB5ZY22Z&#10;FDzIwWrZ+Vhgqu2d93Q7+EJECLsUFZTeN6mULi/JoBvahjh6F9sa9FG2hdQt3iPc1HKcJFNpsOK4&#10;UGJD3yXl18OfUZBdL2ez3ja7SZbLEGb936zCnVK9bvj6BOEp+P/wu73RCqbwuhJv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oMWvDAAAA2gAAAA8AAAAAAAAAAAAA&#10;AAAAoQIAAGRycy9kb3ducmV2LnhtbFBLBQYAAAAABAAEAPkAAACRAwAAAAA=&#10;">
                  <v:stroke startarrowwidth="narrow" startarrowlength="short" endarrowwidth="narrow" endarrowlength="short"/>
                </v:line>
                <v:line id="Line 67" style="position:absolute;visibility:visible;mso-wrap-style:square" o:spid="_x0000_s1032" strokecolor="gray" strokeweight=".25pt" o:connectortype="straight" from="0,7663" to="20000,766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SU8MMAAADaAAAADwAAAGRycy9kb3ducmV2LnhtbESPT4vCMBTE7wt+h/AEL4umiqh0jbIs&#10;Logein8OHt82z7bYvJQmq/HbG0HwOMzMb5j5MphaXKl1lWUFw0ECgji3uuJCwfHw25+BcB5ZY22Z&#10;FNzJwXLR+Zhjqu2Nd3Td+0JECLsUFZTeN6mULi/JoBvYhjh6Z9sa9FG2hdQt3iLc1HKUJBNpsOK4&#10;UGJDPyXll/2/UZBdziez2jTbcZbLEKaff1mFW6V63fD9BcJT8O/wq73WCqbwvBJv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klPDDAAAA2gAAAA8AAAAAAAAAAAAA&#10;AAAAoQIAAGRycy9kb3ducmV2LnhtbFBLBQYAAAAABAAEAPkAAACRAwAAAAA=&#10;">
                  <v:stroke startarrowwidth="narrow" startarrowlength="short" endarrowwidth="narrow" endarrowlength="short"/>
                </v:line>
                <v:line id="Line 68" style="position:absolute;visibility:visible;mso-wrap-style:square" o:spid="_x0000_s1033" strokecolor="gray" strokeweight=".25pt" o:connectortype="straight" from="0,8230" to="20000,823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Agr8AAADaAAAADwAAAGRycy9kb3ducmV2LnhtbERPy4rCMBTdC/5DuIIb0VQZVKpRRBSG&#10;cVF8LFxem2tbbG5KEzXz95PFgMvDeS/XwdTiRa2rLCsYjxIQxLnVFRcKLuf9cA7CeWSNtWVS8EsO&#10;1qtuZ4mptm8+0uvkCxFD2KWooPS+SaV0eUkG3cg2xJG729agj7AtpG7xHcNNLSdJMpUGK44NJTa0&#10;LSl/nJ5GQfa4X83upzl8ZbkMYTa4ZRUelOr3wmYBwlPwH/G/+1sriFvjlXg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sAgr8AAADaAAAADwAAAAAAAAAAAAAAAACh&#10;AgAAZHJzL2Rvd25yZXYueG1sUEsFBgAAAAAEAAQA+QAAAI0DAAAAAA==&#10;">
                  <v:stroke startarrowwidth="narrow" startarrowlength="short" endarrowwidth="narrow" endarrowlength="short"/>
                </v:line>
                <v:line id="Line 69" style="position:absolute;visibility:visible;mso-wrap-style:square" o:spid="_x0000_s1034" strokecolor="gray" strokeweight=".25pt" o:connectortype="straight" from="0,8797" to="20000,879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elGcQAAADaAAAADwAAAGRycy9kb3ducmV2LnhtbESPT2vCQBTE7wW/w/IEL0U3Sqkas4qU&#10;Fko9BP8cPD6zzyQk+zZkt7r99t1CweMwM79hsk0wrbhR72rLCqaTBARxYXXNpYLT8WO8AOE8ssbW&#10;Min4IQeb9eApw1TbO+/pdvCliBB2KSqovO9SKV1RkUE3sR1x9K62N+ij7Eupe7xHuGnlLElepcGa&#10;40KFHb1VVDSHb6Mgb65n8/7V7V7yQoYwf77kNe6UGg3DdgXCU/CP8H/7UytYwt+Ve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96UZxAAAANoAAAAPAAAAAAAAAAAA&#10;AAAAAKECAABkcnMvZG93bnJldi54bWxQSwUGAAAAAAQABAD5AAAAkgMAAAAA&#10;">
                  <v:stroke startarrowwidth="narrow" startarrowlength="short" endarrowwidth="narrow" endarrowlength="short"/>
                </v:line>
                <v:line id="Line 70" style="position:absolute;visibility:visible;mso-wrap-style:square" o:spid="_x0000_s1035" strokecolor="gray" strokeweight=".25pt" o:connectortype="straight" from="0,9364" to="20000,936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tHsUAAADbAAAADwAAAGRycy9kb3ducmV2LnhtbESPQWvCQBCF70L/wzIFL6IbpdiSuoqI&#10;QqmHoO3B4zQ7JsHsbMiuuv33nUPB2wzvzXvfLFbJtepGfWg8G5hOMlDEpbcNVwa+v3bjN1AhIlts&#10;PZOBXwqwWj4NFphbf+cD3Y6xUhLCIUcDdYxdrnUoa3IYJr4jFu3se4dR1r7Stse7hLtWz7Jsrh02&#10;LA01drSpqbwcr85AcTmf3Paz278UpU7pdfRTNLg3Zvic1u+gIqX4MP9ff1jBF3r5RQ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tHsUAAADbAAAADwAAAAAAAAAA&#10;AAAAAAChAgAAZHJzL2Rvd25yZXYueG1sUEsFBgAAAAAEAAQA+QAAAJMDAAAAAA==&#10;">
                  <v:stroke startarrowwidth="narrow" startarrowlength="short" endarrowwidth="narrow" endarrowlength="short"/>
                </v:line>
                <v:line id="Line 71" style="position:absolute;visibility:visible;mso-wrap-style:square" o:spid="_x0000_s1036" strokecolor="gray" strokeweight=".25pt" o:connectortype="straight" from="0,10498" to="20000,1049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hcEAAADbAAAADwAAAGRycy9kb3ducmV2LnhtbERPTYvCMBC9L/gfwgheljVVZF2qUUQU&#10;RA9F3cMex2Zsi82kNFHjvzeCsLd5vM+ZzoOpxY1aV1lWMOgnIIhzqysuFPwe118/IJxH1lhbJgUP&#10;cjCfdT6mmGp75z3dDr4QMYRdigpK75tUSpeXZND1bUMcubNtDfoI20LqFu8x3NRymCTf0mDFsaHE&#10;hpYl5ZfD1SjILuc/s9o2u1GWyxDGn6eswp1SvW5YTEB4Cv5f/HZvdJw/gNcv8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e4iFwQAAANsAAAAPAAAAAAAAAAAAAAAA&#10;AKECAABkcnMvZG93bnJldi54bWxQSwUGAAAAAAQABAD5AAAAjwMAAAAA&#10;">
                  <v:stroke startarrowwidth="narrow" startarrowlength="short" endarrowwidth="narrow" endarrowlength="short"/>
                </v:line>
                <v:line id="Line 72" style="position:absolute;visibility:visible;mso-wrap-style:square" o:spid="_x0000_s1037" strokecolor="gray" strokeweight=".25pt" o:connectortype="straight" from="0,9931" to="20000,99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W8sEAAADbAAAADwAAAGRycy9kb3ducmV2LnhtbERPS4vCMBC+L/gfwgh7WTRdkVWqUURW&#10;WPRQfBw8js3YFptJaaLGf28EYW/z8T1nOg+mFjdqXWVZwXc/AUGcW11xoeCwX/XGIJxH1lhbJgUP&#10;cjCfdT6mmGp75y3ddr4QMYRdigpK75tUSpeXZND1bUMcubNtDfoI20LqFu8x3NRykCQ/0mDFsaHE&#10;hpYl5Zfd1SjILuej+V03m2GWyxBGX6eswo1Sn92wmIDwFPy/+O3+03H+AF6/xAP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qRbywQAAANsAAAAPAAAAAAAAAAAAAAAA&#10;AKECAABkcnMvZG93bnJldi54bWxQSwUGAAAAAAQABAD5AAAAjwMAAAAA&#10;">
                  <v:stroke startarrowwidth="narrow" startarrowlength="short" endarrowwidth="narrow" endarrowlength="short"/>
                </v:line>
                <v:line id="Line 73" style="position:absolute;visibility:visible;mso-wrap-style:square" o:spid="_x0000_s1038" strokecolor="gray" strokeweight=".25pt" o:connectortype="straight" from="0,4261" to="20000,426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acIAAADbAAAADwAAAGRycy9kb3ducmV2LnhtbERPTWvCQBC9C/0PyxR6kbqxSluiq4go&#10;iB5C0x56HLNjEszOhuyq6793BcHbPN7nTOfBNOJMnastKxgOEhDEhdU1lwr+ftfv3yCcR9bYWCYF&#10;V3Iwn730pphqe+EfOue+FDGEXYoKKu/bVEpXVGTQDWxLHLmD7Qz6CLtS6g4vMdw08iNJPqXBmmND&#10;hS0tKyqO+ckoyI6Hf7PatrtxVsgQvvr7rMadUm+vYTEB4Sn4p/jh3ug4fwT3X+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zacIAAADbAAAADwAAAAAAAAAAAAAA&#10;AAChAgAAZHJzL2Rvd25yZXYueG1sUEsFBgAAAAAEAAQA+QAAAJADAAAAAA==&#10;">
                  <v:stroke startarrowwidth="narrow" startarrowlength="short" endarrowwidth="narrow" endarrowlength="short"/>
                </v:line>
                <v:line id="Line 74" style="position:absolute;visibility:visible;mso-wrap-style:square" o:spid="_x0000_s1039" strokecolor="gray" strokeweight=".25pt" o:connectortype="straight" from="0,4828" to="20000,482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rHcEAAADbAAAADwAAAGRycy9kb3ducmV2LnhtbERPS4vCMBC+L/gfwgh7EU1dRKUaRURh&#10;WQ/Fx8Hj2IxtsZmUJmr2328EYW/z8T1nvgymFg9qXWVZwXCQgCDOra64UHA6bvtTEM4ja6wtk4Jf&#10;crBcdD7mmGr75D09Dr4QMYRdigpK75tUSpeXZNANbEMcuattDfoI20LqFp8x3NTyK0nG0mDFsaHE&#10;htYl5bfD3SjIbtez2fw0u1GWyxAmvUtW4U6pz25YzUB4Cv5f/HZ/6zh/BK9f4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DCsdwQAAANsAAAAPAAAAAAAAAAAAAAAA&#10;AKECAABkcnMvZG93bnJldi54bWxQSwUGAAAAAAQABAD5AAAAjwMAAAAA&#10;">
                  <v:stroke startarrowwidth="narrow" startarrowlength="short" endarrowwidth="narrow" endarrowlength="short"/>
                </v:line>
                <v:line id="Line 75" style="position:absolute;visibility:visible;mso-wrap-style:square" o:spid="_x0000_s1040" strokecolor="gray" strokeweight=".25pt" o:connectortype="straight" from="0,5395" to="20000,539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OhsIAAADbAAAADwAAAGRycy9kb3ducmV2LnhtbERPTWvCQBC9C/0PyxR6kbqxaFuiq4go&#10;iB5C0x56HLNjEszOhuyq6793BcHbPN7nTOfBNOJMnastKxgOEhDEhdU1lwr+ftfv3yCcR9bYWCYF&#10;V3Iwn730pphqe+EfOue+FDGEXYoKKu/bVEpXVGTQDWxLHLmD7Qz6CLtS6g4vMdw08iNJPqXBmmND&#10;hS0tKyqO+ckoyI6Hf7PatrtRVsgQvvr7rMadUm+vYTEB4Sn4p/jh3ug4fwz3X+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0COhsIAAADbAAAADwAAAAAAAAAAAAAA&#10;AAChAgAAZHJzL2Rvd25yZXYueG1sUEsFBgAAAAAEAAQA+QAAAJADAAAAAA==&#10;">
                  <v:stroke startarrowwidth="narrow" startarrowlength="short" endarrowwidth="narrow" endarrowlength="short"/>
                </v:line>
                <v:line id="Line 76" style="position:absolute;visibility:visible;mso-wrap-style:square" o:spid="_x0000_s1041" strokecolor="gray" strokeweight=".25pt" o:connectortype="straight" from="0,11065" to="20000,110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Q8cEAAADbAAAADwAAAGRycy9kb3ducmV2LnhtbERPS4vCMBC+L/gfwgheRFNFVLpGWRYX&#10;RA/Fx8HjbDO2xWZSmqzGf28EYW/z8T1nsQqmFjdqXWVZwWiYgCDOra64UHA6/gzmIJxH1lhbJgUP&#10;crBadj4WmGp75z3dDr4QMYRdigpK75tUSpeXZNANbUMcuYttDfoI20LqFu8x3NRynCRTabDi2FBi&#10;Q98l5dfDn1GQXS9ns942u0mWyxBm/d+swp1SvW74+gThKfh/8du90XH+FF6/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khDxwQAAANsAAAAPAAAAAAAAAAAAAAAA&#10;AKECAABkcnMvZG93bnJldi54bWxQSwUGAAAAAAQABAD5AAAAjwMAAAAA&#10;">
                  <v:stroke startarrowwidth="narrow" startarrowlength="short" endarrowwidth="narrow" endarrowlength="short"/>
                </v:line>
                <v:line id="Line 77" style="position:absolute;visibility:visible;mso-wrap-style:square" o:spid="_x0000_s1042" strokecolor="gray" strokeweight=".25pt" o:connectortype="straight" from="0,11632" to="20000,1163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1asEAAADbAAAADwAAAGRycy9kb3ducmV2LnhtbERPS4vCMBC+L/gfwgheFk0VUekaZVlc&#10;ED0UHwePs83YFptJabIa/70RBG/z8T1nvgymFldqXWVZwXCQgCDOra64UHA8/PZnIJxH1lhbJgV3&#10;crBcdD7mmGp74x1d974QMYRdigpK75tUSpeXZNANbEMcubNtDfoI20LqFm8x3NRylCQTabDi2FBi&#10;Qz8l5Zf9v1GQXc4ns9o023GWyxCmn39ZhVulet3w/QXCU/Bv8cu91nH+FJ6/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3rVqwQAAANsAAAAPAAAAAAAAAAAAAAAA&#10;AKECAABkcnMvZG93bnJldi54bWxQSwUGAAAAAAQABAD5AAAAjwMAAAAA&#10;">
                  <v:stroke startarrowwidth="narrow" startarrowlength="short" endarrowwidth="narrow" endarrowlength="short"/>
                </v:line>
                <v:line id="Line 78" style="position:absolute;visibility:visible;mso-wrap-style:square" o:spid="_x0000_s1043" strokecolor="gray" strokeweight=".25pt" o:connectortype="straight" from="0,12199" to="20000,122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hGMUAAADbAAAADwAAAGRycy9kb3ducmV2LnhtbESPQWvCQBCF70L/wzIFL6IbpdiSuoqI&#10;QqmHoO3B4zQ7JsHsbMiuuv33nUPB2wzvzXvfLFbJtepGfWg8G5hOMlDEpbcNVwa+v3bjN1AhIlts&#10;PZOBXwqwWj4NFphbf+cD3Y6xUhLCIUcDdYxdrnUoa3IYJr4jFu3se4dR1r7Stse7hLtWz7Jsrh02&#10;LA01drSpqbwcr85AcTmf3Paz278UpU7pdfRTNLg3Zvic1u+gIqX4MP9ff1jBF1j5RQ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hGMUAAADbAAAADwAAAAAAAAAA&#10;AAAAAAChAgAAZHJzL2Rvd25yZXYueG1sUEsFBgAAAAAEAAQA+QAAAJMDAAAAAA==&#10;">
                  <v:stroke startarrowwidth="narrow" startarrowlength="short" endarrowwidth="narrow" endarrowlength="short"/>
                </v:line>
                <v:line id="Line 79" style="position:absolute;visibility:visible;mso-wrap-style:square" o:spid="_x0000_s1044" strokecolor="gray" strokeweight=".25pt" o:connectortype="straight" from="0,12766" to="20000,127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2Eg8IAAADbAAAADwAAAGRycy9kb3ducmV2LnhtbERPTWvCQBC9C/0PyxR6kbqxiG2jq4go&#10;iB5C0x56HLNjEszOhuyq6793BcHbPN7nTOfBNOJMnastKxgOEhDEhdU1lwr+ftfvXyCcR9bYWCYF&#10;V3Iwn730pphqe+EfOue+FDGEXYoKKu/bVEpXVGTQDWxLHLmD7Qz6CLtS6g4vMdw08iNJxtJgzbGh&#10;wpaWFRXH/GQUZMfDv1lt290oK2QIn/19VuNOqbfXsJiA8BT8U/xwb3Sc/w33X+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2Eg8IAAADbAAAADwAAAAAAAAAAAAAA&#10;AAChAgAAZHJzL2Rvd25yZXYueG1sUEsFBgAAAAAEAAQA+QAAAJADAAAAAA==&#10;">
                  <v:stroke startarrowwidth="narrow" startarrowlength="short" endarrowwidth="narrow" endarrowlength="short"/>
                </v:line>
                <v:line id="Line 80" style="position:absolute;visibility:visible;mso-wrap-style:square" o:spid="_x0000_s1045" strokecolor="gray" strokeweight=".25pt" o:connectortype="straight" from="0,13900" to="20000,1390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o8IAAADbAAAADwAAAGRycy9kb3ducmV2LnhtbERPz2vCMBS+D/wfwhO8DE1XxibVWGRM&#10;GPNQph48PptnW9q8lCar2X9vDsKOH9/vdR5MJ0YaXGNZwcsiAUFcWt1wpeB03M2XIJxH1thZJgV/&#10;5CDfTJ7WmGl74x8aD74SMYRdhgpq7/tMSlfWZNAtbE8cuasdDPoIh0rqAW8x3HQyTZI3abDh2FBj&#10;Tx81le3h1ygo2uvZfH73+9eilCG8P1+KBvdKzaZhuwLhKfh/8cP9pRWkcX38En+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vno8IAAADbAAAADwAAAAAAAAAAAAAA&#10;AAChAgAAZHJzL2Rvd25yZXYueG1sUEsFBgAAAAAEAAQA+QAAAJADAAAAAA==&#10;">
                  <v:stroke startarrowwidth="narrow" startarrowlength="short" endarrowwidth="narrow" endarrowlength="short"/>
                </v:line>
                <v:line id="Line 81" style="position:absolute;visibility:visible;mso-wrap-style:square" o:spid="_x0000_s1046" strokecolor="gray" strokeweight=".25pt" o:connectortype="straight" from="0,14467" to="20000,1446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COMUAAADbAAAADwAAAGRycy9kb3ducmV2LnhtbESPQWvCQBSE70L/w/KEXkQ3EbESXUMp&#10;LZTmEKoeenzNPpNg9m3Ibs3237uFgsdhZr5hdnkwnbjS4FrLCtJFAoK4srrlWsHp+DbfgHAeWWNn&#10;mRT8koN8/zDZYabtyJ90PfhaRAi7DBU03veZlK5qyKBb2J44emc7GPRRDrXUA44Rbjq5TJK1NNhy&#10;XGiwp5eGqsvhxygoL+cv8/rRF6uykiE8zb7LFgulHqfheQvCU/D38H/7XStYpvD3Jf4Au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dCOMUAAADbAAAADwAAAAAAAAAA&#10;AAAAAAChAgAAZHJzL2Rvd25yZXYueG1sUEsFBgAAAAAEAAQA+QAAAJMDAAAAAA==&#10;">
                  <v:stroke startarrowwidth="narrow" startarrowlength="short" endarrowwidth="narrow" endarrowlength="short"/>
                </v:line>
                <v:line id="Line 82" style="position:absolute;visibility:visible;mso-wrap-style:square" o:spid="_x0000_s1047" strokecolor="gray" strokeweight=".25pt" o:connectortype="straight" from="0,15034" to="20000,150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cT8UAAADbAAAADwAAAGRycy9kb3ducmV2LnhtbESPT2sCMRTE74V+h/AKXopmXaSV1ayU&#10;YkH0sGg9eHxu3v7BzcuySTV+e1Mo9DjMzG+Y5SqYTlxpcK1lBdNJAoK4tLrlWsHx+2s8B+E8ssbO&#10;Mim4k4NV/vy0xEzbG+/pevC1iBB2GSpovO8zKV3ZkEE3sT1x9Co7GPRRDrXUA94i3HQyTZI3abDl&#10;uNBgT58NlZfDj1FQXKqTWW/73awoZQjvr+eixZ1So5fwsQDhKfj/8F97oxWkKfx+iT9A5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XcT8UAAADbAAAADwAAAAAAAAAA&#10;AAAAAAChAgAAZHJzL2Rvd25yZXYueG1sUEsFBgAAAAAEAAQA+QAAAJMDAAAAAA==&#10;">
                  <v:stroke startarrowwidth="narrow" startarrowlength="short" endarrowwidth="narrow" endarrowlength="short"/>
                </v:line>
                <v:line id="Line 83" style="position:absolute;visibility:visible;mso-wrap-style:square" o:spid="_x0000_s1048" strokecolor="gray" strokeweight=".25pt" o:connectortype="straight" from="0,17869" to="20000,178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51MUAAADbAAAADwAAAGRycy9kb3ducmV2LnhtbESPQWvCQBSE7wX/w/IEL6VuasVKzCpS&#10;LJR6CGoPPT6zzyQk+zZkt7r+e7cgeBxm5hsmWwXTijP1rras4HWcgCAurK65VPBz+HyZg3AeWWNr&#10;mRRcycFqOXjKMNX2wjs6730pIoRdigoq77tUSldUZNCNbUccvZPtDfoo+1LqHi8Rblo5SZKZNFhz&#10;XKiwo4+Kimb/ZxTkzenXbL677TQvZAjvz8e8xq1So2FYL0B4Cv4Rvre/tILJG/x/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l51MUAAADbAAAADwAAAAAAAAAA&#10;AAAAAAChAgAAZHJzL2Rvd25yZXYueG1sUEsFBgAAAAAEAAQA+QAAAJMDAAAAAA==&#10;">
                  <v:stroke startarrowwidth="narrow" startarrowlength="short" endarrowwidth="narrow" endarrowlength="short"/>
                </v:line>
                <v:line id="Line 84" style="position:absolute;visibility:visible;mso-wrap-style:square" o:spid="_x0000_s1049" strokecolor="gray" strokeweight=".25pt" o:connectortype="straight" from="0,17302" to="20000,1730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hoMUAAADbAAAADwAAAGRycy9kb3ducmV2LnhtbESPQWvCQBSE70L/w/KEXopuDNJKdA1F&#10;Wih6CFUPPb5mn0kw+zZkt8n237uFgsdhZr5hNnkwrRiod41lBYt5AoK4tLrhSsH59D5bgXAeWWNr&#10;mRT8koN8+zDZYKbtyJ80HH0lIoRdhgpq77tMSlfWZNDNbUccvYvtDfoo+0rqHscIN61Mk+RZGmw4&#10;LtTY0a6m8nr8MQqK6+XLvO27w7IoZQgvT99FgwelHqfhdQ3CU/D38H/7QytIl/D3Jf4A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DhoMUAAADbAAAADwAAAAAAAAAA&#10;AAAAAAChAgAAZHJzL2Rvd25yZXYueG1sUEsFBgAAAAAEAAQA+QAAAJMDAAAAAA==&#10;">
                  <v:stroke startarrowwidth="narrow" startarrowlength="short" endarrowwidth="narrow" endarrowlength="short"/>
                </v:line>
                <v:line id="Line 85" style="position:absolute;visibility:visible;mso-wrap-style:square" o:spid="_x0000_s1050" strokecolor="gray" strokeweight=".25pt" o:connectortype="straight" from="0,16735" to="20000,167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EO8UAAADbAAAADwAAAGRycy9kb3ducmV2LnhtbESPQWvCQBSE7wX/w/IEL6VuKtVKzCpS&#10;LJR6CGoPPT6zzyQk+zZkt7r+e7cgeBxm5hsmWwXTijP1rras4HWcgCAurK65VPBz+HyZg3AeWWNr&#10;mRRcycFqOXjKMNX2wjs6730pIoRdigoq77tUSldUZNCNbUccvZPtDfoo+1LqHi8Rblo5SZKZNFhz&#10;XKiwo4+Kimb/ZxTkzenXbL677VteyBDen495jVulRsOwXoDwFPwjfG9/aQWTKfx/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xEO8UAAADbAAAADwAAAAAAAAAA&#10;AAAAAAChAgAAZHJzL2Rvd25yZXYueG1sUEsFBgAAAAAEAAQA+QAAAJMDAAAAAA==&#10;">
                  <v:stroke startarrowwidth="narrow" startarrowlength="short" endarrowwidth="narrow" endarrowlength="short"/>
                </v:line>
                <v:line id="Line 86" style="position:absolute;visibility:visible;mso-wrap-style:square" o:spid="_x0000_s1051" strokecolor="gray" strokeweight=".25pt" o:connectortype="straight" from="0,16168" to="20000,1616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aTMMAAADbAAAADwAAAGRycy9kb3ducmV2LnhtbESPQYvCMBSE74L/ITzBy6KpIq5Uo4is&#10;sOihrHrw+GyebbF5KU1Ws//eCAseh5n5hlmsgqnFnVpXWVYwGiYgiHOrKy4UnI7bwQyE88gaa8uk&#10;4I8crJbdzgJTbR/8Q/eDL0SEsEtRQel9k0rp8pIMuqFtiKN3ta1BH2VbSN3iI8JNLcdJMpUGK44L&#10;JTa0KSm/HX6Ngux2PZuvXbOfZLkM4fPjklW4V6rfC+s5CE/Bv8P/7W+tYDyF15f4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2kzDAAAA2wAAAA8AAAAAAAAAAAAA&#10;AAAAoQIAAGRycy9kb3ducmV2LnhtbFBLBQYAAAAABAAEAPkAAACRAwAAAAA=&#10;">
                  <v:stroke startarrowwidth="narrow" startarrowlength="short" endarrowwidth="narrow" endarrowlength="short"/>
                </v:line>
                <v:line id="Line 87" style="position:absolute;visibility:visible;mso-wrap-style:square" o:spid="_x0000_s1052" strokecolor="gray" strokeweight=".25pt" o:connectortype="straight" from="0,15601" to="20000,1560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18MAAADbAAAADwAAAGRycy9kb3ducmV2LnhtbESPQYvCMBSE74L/ITzBi2iqyCrVKCIr&#10;LHooqx48PptnW2xeSpPV7L83wsIeh5n5hlmug6nFg1pXWVYwHiUgiHOrKy4UnE+74RyE88gaa8uk&#10;4JccrFfdzhJTbZ/8TY+jL0SEsEtRQel9k0rp8pIMupFtiKN3s61BH2VbSN3iM8JNLSdJ8iENVhwX&#10;SmxoW1J+P/4YBdn9djGf++YwzXIZwmxwzSo8KNXvhc0ChKfg/8N/7S+tYDKD95f4A+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f9fDAAAA2wAAAA8AAAAAAAAAAAAA&#10;AAAAoQIAAGRycy9kb3ducmV2LnhtbFBLBQYAAAAABAAEAPkAAACRAwAAAAA=&#10;">
                  <v:stroke startarrowwidth="narrow" startarrowlength="short" endarrowwidth="narrow" endarrowlength="short"/>
                </v:line>
              </v:group>
              <v:group id="Group 88" style="position:absolute;left:2385;top:2075;width:12858;height:16840" coordsize="19287,20000" o:spid="_x0000_s1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89" style="position:absolute;visibility:visible;mso-wrap-style:square" o:spid="_x0000_s1054" strokecolor="gray" strokeweight=".25pt" o:connectortype="straight" from="0,0" to="3,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OPsUAAADbAAAADwAAAGRycy9kb3ducmV2LnhtbESPQWvCQBSE7wX/w/IEL6VuKkVrzCpS&#10;LJR6CGoPPT6zzyQk+zZkt7r+e7cgeBxm5hsmWwXTijP1rras4HWcgCAurK65VPBz+Hx5B+E8ssbW&#10;Mim4koPVcvCUYarthXd03vtSRAi7FBVU3neplK6oyKAb2444eifbG/RR9qXUPV4i3LRykiRTabDm&#10;uFBhRx8VFc3+zyjIm9Ov2Xx327e8kCHMno95jVulRsOwXoDwFPwjfG9/aQWTOfx/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FOPsUAAADbAAAADwAAAAAAAAAA&#10;AAAAAAChAgAAZHJzL2Rvd25yZXYueG1sUEsFBgAAAAAEAAQA+QAAAJMDAAAAAA==&#10;">
                  <v:stroke startarrowwidth="narrow" startarrowlength="short" endarrowwidth="narrow" endarrowlength="short"/>
                </v:line>
                <v:line id="Line 90" style="position:absolute;visibility:visible;mso-wrap-style:square" o:spid="_x0000_s1055" strokecolor="gray" strokeweight=".25pt" o:connectortype="straight" from="19284,0" to="19287,200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xfsEAAADbAAAADwAAAGRycy9kb3ducmV2LnhtbERPTYvCMBC9L/gfwgheFk11F5VqFBEF&#10;0UNZ9eBxbMa22ExKEzX7781hYY+P9z1fBlOLJ7WusqxgOEhAEOdWV1woOJ+2/SkI55E11pZJwS85&#10;WC46H3NMtX3xDz2PvhAxhF2KCkrvm1RKl5dk0A1sQxy5m20N+gjbQuoWXzHc1HKUJGNpsOLYUGJD&#10;65Ly+/FhFGT328Vs9s3hO8tlCJPPa1bhQaleN6xmIDwF/y/+c++0gq+4Pn6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gnF+wQAAANsAAAAPAAAAAAAAAAAAAAAA&#10;AKECAABkcnMvZG93bnJldi54bWxQSwUGAAAAAAQABAD5AAAAjwMAAAAA&#10;">
                  <v:stroke startarrowwidth="narrow" startarrowlength="short" endarrowwidth="narrow" endarrowlength="short"/>
                </v:line>
              </v:group>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C4D"/>
    <w:multiLevelType w:val="hybridMultilevel"/>
    <w:tmpl w:val="AE1E4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76D2B"/>
    <w:multiLevelType w:val="hybridMultilevel"/>
    <w:tmpl w:val="B130EE86"/>
    <w:lvl w:ilvl="0" w:tplc="83FCD67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312948"/>
    <w:multiLevelType w:val="hybridMultilevel"/>
    <w:tmpl w:val="B86EF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662F7"/>
    <w:multiLevelType w:val="singleLevel"/>
    <w:tmpl w:val="BB880776"/>
    <w:lvl w:ilvl="0">
      <w:start w:val="1"/>
      <w:numFmt w:val="lowerLetter"/>
      <w:lvlText w:val="%1)"/>
      <w:legacy w:legacy="1" w:legacySpace="120" w:legacyIndent="360"/>
      <w:lvlJc w:val="left"/>
      <w:pPr>
        <w:ind w:left="1440" w:hanging="360"/>
      </w:pPr>
    </w:lvl>
  </w:abstractNum>
  <w:abstractNum w:abstractNumId="4" w15:restartNumberingAfterBreak="0">
    <w:nsid w:val="0D7B55BF"/>
    <w:multiLevelType w:val="hybridMultilevel"/>
    <w:tmpl w:val="9DAC35D8"/>
    <w:lvl w:ilvl="0" w:tplc="E70424A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8581BC3"/>
    <w:multiLevelType w:val="hybridMultilevel"/>
    <w:tmpl w:val="C4B4B1F4"/>
    <w:lvl w:ilvl="0" w:tplc="C53C4AE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A22D8"/>
    <w:multiLevelType w:val="hybridMultilevel"/>
    <w:tmpl w:val="BD3C41B4"/>
    <w:lvl w:ilvl="0" w:tplc="B11C30E2">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713538"/>
    <w:multiLevelType w:val="hybridMultilevel"/>
    <w:tmpl w:val="FD845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6311E1"/>
    <w:multiLevelType w:val="hybridMultilevel"/>
    <w:tmpl w:val="E6001A28"/>
    <w:lvl w:ilvl="0" w:tplc="A30459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6F5943"/>
    <w:multiLevelType w:val="hybridMultilevel"/>
    <w:tmpl w:val="37B0EA3C"/>
    <w:lvl w:ilvl="0" w:tplc="CE94AFA8">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0" w15:restartNumberingAfterBreak="0">
    <w:nsid w:val="22A542B5"/>
    <w:multiLevelType w:val="hybridMultilevel"/>
    <w:tmpl w:val="9B22FF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EE3A1F"/>
    <w:multiLevelType w:val="hybridMultilevel"/>
    <w:tmpl w:val="DC9CE414"/>
    <w:lvl w:ilvl="0" w:tplc="4014AC3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FDB164D"/>
    <w:multiLevelType w:val="hybridMultilevel"/>
    <w:tmpl w:val="B090F5EC"/>
    <w:lvl w:ilvl="0" w:tplc="4CE6A9F4">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06545C0"/>
    <w:multiLevelType w:val="hybridMultilevel"/>
    <w:tmpl w:val="EFDC895A"/>
    <w:lvl w:ilvl="0" w:tplc="C53C4AE6">
      <w:numFmt w:val="bullet"/>
      <w:lvlText w:val="-"/>
      <w:lvlJc w:val="left"/>
      <w:pPr>
        <w:ind w:left="720" w:hanging="360"/>
      </w:pPr>
      <w:rPr>
        <w:rFonts w:ascii="Century Gothic" w:eastAsia="Times New Roman" w:hAnsi="Century Gothic"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43262E"/>
    <w:multiLevelType w:val="hybridMultilevel"/>
    <w:tmpl w:val="5B58C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9476D3"/>
    <w:multiLevelType w:val="hybridMultilevel"/>
    <w:tmpl w:val="B088CDF8"/>
    <w:lvl w:ilvl="0" w:tplc="04100017">
      <w:start w:val="1"/>
      <w:numFmt w:val="lowerLetter"/>
      <w:lvlText w:val="%1)"/>
      <w:lvlJc w:val="left"/>
      <w:pPr>
        <w:ind w:left="4680" w:hanging="360"/>
      </w:pPr>
      <w:rPr>
        <w:rFonts w:hint="default"/>
      </w:rPr>
    </w:lvl>
    <w:lvl w:ilvl="1" w:tplc="86889B68">
      <w:start w:val="2"/>
      <w:numFmt w:val="decimal"/>
      <w:lvlText w:val="%2."/>
      <w:lvlJc w:val="left"/>
      <w:pPr>
        <w:tabs>
          <w:tab w:val="num" w:pos="357"/>
        </w:tabs>
        <w:ind w:left="0" w:firstLine="357"/>
      </w:pPr>
      <w:rPr>
        <w:rFonts w:hint="default"/>
      </w:rPr>
    </w:lvl>
    <w:lvl w:ilvl="2" w:tplc="0410001B" w:tentative="1">
      <w:start w:val="1"/>
      <w:numFmt w:val="lowerRoman"/>
      <w:lvlText w:val="%3."/>
      <w:lvlJc w:val="right"/>
      <w:pPr>
        <w:ind w:left="6120" w:hanging="180"/>
      </w:pPr>
    </w:lvl>
    <w:lvl w:ilvl="3" w:tplc="0410000F" w:tentative="1">
      <w:start w:val="1"/>
      <w:numFmt w:val="decimal"/>
      <w:lvlText w:val="%4."/>
      <w:lvlJc w:val="left"/>
      <w:pPr>
        <w:ind w:left="6840" w:hanging="360"/>
      </w:pPr>
    </w:lvl>
    <w:lvl w:ilvl="4" w:tplc="04100019" w:tentative="1">
      <w:start w:val="1"/>
      <w:numFmt w:val="lowerLetter"/>
      <w:lvlText w:val="%5."/>
      <w:lvlJc w:val="left"/>
      <w:pPr>
        <w:ind w:left="7560" w:hanging="360"/>
      </w:pPr>
    </w:lvl>
    <w:lvl w:ilvl="5" w:tplc="0410001B" w:tentative="1">
      <w:start w:val="1"/>
      <w:numFmt w:val="lowerRoman"/>
      <w:lvlText w:val="%6."/>
      <w:lvlJc w:val="right"/>
      <w:pPr>
        <w:ind w:left="8280" w:hanging="180"/>
      </w:pPr>
    </w:lvl>
    <w:lvl w:ilvl="6" w:tplc="0410000F" w:tentative="1">
      <w:start w:val="1"/>
      <w:numFmt w:val="decimal"/>
      <w:lvlText w:val="%7."/>
      <w:lvlJc w:val="left"/>
      <w:pPr>
        <w:ind w:left="9000" w:hanging="360"/>
      </w:pPr>
    </w:lvl>
    <w:lvl w:ilvl="7" w:tplc="04100019" w:tentative="1">
      <w:start w:val="1"/>
      <w:numFmt w:val="lowerLetter"/>
      <w:lvlText w:val="%8."/>
      <w:lvlJc w:val="left"/>
      <w:pPr>
        <w:ind w:left="9720" w:hanging="360"/>
      </w:pPr>
    </w:lvl>
    <w:lvl w:ilvl="8" w:tplc="0410001B" w:tentative="1">
      <w:start w:val="1"/>
      <w:numFmt w:val="lowerRoman"/>
      <w:lvlText w:val="%9."/>
      <w:lvlJc w:val="right"/>
      <w:pPr>
        <w:ind w:left="10440" w:hanging="180"/>
      </w:pPr>
    </w:lvl>
  </w:abstractNum>
  <w:abstractNum w:abstractNumId="16" w15:restartNumberingAfterBreak="0">
    <w:nsid w:val="3B3360AB"/>
    <w:multiLevelType w:val="hybridMultilevel"/>
    <w:tmpl w:val="2B9A0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6F2700"/>
    <w:multiLevelType w:val="hybridMultilevel"/>
    <w:tmpl w:val="671050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E95E27"/>
    <w:multiLevelType w:val="hybridMultilevel"/>
    <w:tmpl w:val="89842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3361E2"/>
    <w:multiLevelType w:val="hybridMultilevel"/>
    <w:tmpl w:val="BE6A86E0"/>
    <w:lvl w:ilvl="0" w:tplc="CBE804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972FA4"/>
    <w:multiLevelType w:val="hybridMultilevel"/>
    <w:tmpl w:val="6DF85FF8"/>
    <w:lvl w:ilvl="0" w:tplc="C53C4AE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624D79"/>
    <w:multiLevelType w:val="hybridMultilevel"/>
    <w:tmpl w:val="DF9E6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4168EB"/>
    <w:multiLevelType w:val="singleLevel"/>
    <w:tmpl w:val="421A2C12"/>
    <w:lvl w:ilvl="0">
      <w:start w:val="1"/>
      <w:numFmt w:val="decimal"/>
      <w:lvlText w:val="%1."/>
      <w:legacy w:legacy="1" w:legacySpace="120" w:legacyIndent="360"/>
      <w:lvlJc w:val="left"/>
      <w:pPr>
        <w:ind w:left="720" w:hanging="360"/>
      </w:pPr>
    </w:lvl>
  </w:abstractNum>
  <w:abstractNum w:abstractNumId="23" w15:restartNumberingAfterBreak="0">
    <w:nsid w:val="535D580E"/>
    <w:multiLevelType w:val="hybridMultilevel"/>
    <w:tmpl w:val="A29831AC"/>
    <w:lvl w:ilvl="0" w:tplc="CBE804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D60B2C"/>
    <w:multiLevelType w:val="hybridMultilevel"/>
    <w:tmpl w:val="83FCED6A"/>
    <w:lvl w:ilvl="0" w:tplc="B11C30E2">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3E541BD"/>
    <w:multiLevelType w:val="hybridMultilevel"/>
    <w:tmpl w:val="81B20EC6"/>
    <w:lvl w:ilvl="0" w:tplc="B11C30E2">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7A776EE"/>
    <w:multiLevelType w:val="hybridMultilevel"/>
    <w:tmpl w:val="ABF2D72C"/>
    <w:lvl w:ilvl="0" w:tplc="CAEA31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27" w15:restartNumberingAfterBreak="0">
    <w:nsid w:val="5EDE325B"/>
    <w:multiLevelType w:val="hybridMultilevel"/>
    <w:tmpl w:val="4DE25594"/>
    <w:lvl w:ilvl="0" w:tplc="4C76D076">
      <w:numFmt w:val="bullet"/>
      <w:lvlText w:val="-"/>
      <w:lvlJc w:val="left"/>
      <w:pPr>
        <w:tabs>
          <w:tab w:val="num" w:pos="720"/>
        </w:tabs>
        <w:ind w:left="720" w:hanging="360"/>
      </w:pPr>
      <w:rPr>
        <w:rFonts w:ascii="Times New Roman" w:eastAsia="Times New Roman" w:hAnsi="Times New Roman" w:cs="Times New Roman" w:hint="default"/>
      </w:rPr>
    </w:lvl>
    <w:lvl w:ilvl="1" w:tplc="6CA46806">
      <w:start w:val="1"/>
      <w:numFmt w:val="lowerLetter"/>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9FF874F8">
      <w:start w:val="1"/>
      <w:numFmt w:val="bullet"/>
      <w:lvlText w:val="-"/>
      <w:lvlJc w:val="left"/>
      <w:pPr>
        <w:tabs>
          <w:tab w:val="num" w:pos="2880"/>
        </w:tabs>
        <w:ind w:left="2880" w:hanging="360"/>
      </w:pPr>
      <w:rPr>
        <w:rFonts w:ascii="Verdana" w:hAnsi="Verdana" w:hint="default"/>
        <w:color w:val="auto"/>
        <w:sz w:val="24"/>
        <w:szCs w:val="24"/>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337"/>
    <w:multiLevelType w:val="hybridMultilevel"/>
    <w:tmpl w:val="BBF64088"/>
    <w:lvl w:ilvl="0" w:tplc="C53C4AE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235D89"/>
    <w:multiLevelType w:val="hybridMultilevel"/>
    <w:tmpl w:val="8210FD0C"/>
    <w:lvl w:ilvl="0" w:tplc="BEAA1508">
      <w:numFmt w:val="bullet"/>
      <w:lvlText w:val="-"/>
      <w:lvlJc w:val="left"/>
      <w:pPr>
        <w:ind w:left="1548" w:hanging="360"/>
      </w:pPr>
      <w:rPr>
        <w:rFonts w:ascii="Times New Roman" w:eastAsia="Times New Roman" w:hAnsi="Times New Roman" w:cs="Times New Roman" w:hint="default"/>
      </w:rPr>
    </w:lvl>
    <w:lvl w:ilvl="1" w:tplc="84EA734A">
      <w:start w:val="3"/>
      <w:numFmt w:val="decimal"/>
      <w:lvlText w:val="%2."/>
      <w:lvlJc w:val="left"/>
      <w:pPr>
        <w:tabs>
          <w:tab w:val="num" w:pos="828"/>
        </w:tabs>
        <w:ind w:left="1112" w:hanging="284"/>
      </w:pPr>
      <w:rPr>
        <w:rFonts w:hint="default"/>
      </w:rPr>
    </w:lvl>
    <w:lvl w:ilvl="2" w:tplc="04100005">
      <w:start w:val="1"/>
      <w:numFmt w:val="bullet"/>
      <w:lvlText w:val=""/>
      <w:lvlJc w:val="left"/>
      <w:pPr>
        <w:ind w:left="2988" w:hanging="360"/>
      </w:pPr>
      <w:rPr>
        <w:rFonts w:ascii="Wingdings" w:hAnsi="Wingdings" w:hint="default"/>
      </w:rPr>
    </w:lvl>
    <w:lvl w:ilvl="3" w:tplc="04100001">
      <w:start w:val="1"/>
      <w:numFmt w:val="bullet"/>
      <w:lvlText w:val=""/>
      <w:lvlJc w:val="left"/>
      <w:pPr>
        <w:ind w:left="3708" w:hanging="360"/>
      </w:pPr>
      <w:rPr>
        <w:rFonts w:ascii="Symbol" w:hAnsi="Symbol" w:hint="default"/>
      </w:rPr>
    </w:lvl>
    <w:lvl w:ilvl="4" w:tplc="04100003">
      <w:start w:val="1"/>
      <w:numFmt w:val="bullet"/>
      <w:lvlText w:val="o"/>
      <w:lvlJc w:val="left"/>
      <w:pPr>
        <w:ind w:left="4428" w:hanging="360"/>
      </w:pPr>
      <w:rPr>
        <w:rFonts w:ascii="Courier New" w:hAnsi="Courier New" w:cs="Courier New" w:hint="default"/>
      </w:rPr>
    </w:lvl>
    <w:lvl w:ilvl="5" w:tplc="04100005">
      <w:start w:val="1"/>
      <w:numFmt w:val="bullet"/>
      <w:lvlText w:val=""/>
      <w:lvlJc w:val="left"/>
      <w:pPr>
        <w:ind w:left="5148" w:hanging="360"/>
      </w:pPr>
      <w:rPr>
        <w:rFonts w:ascii="Wingdings" w:hAnsi="Wingdings" w:hint="default"/>
      </w:rPr>
    </w:lvl>
    <w:lvl w:ilvl="6" w:tplc="04100001">
      <w:start w:val="1"/>
      <w:numFmt w:val="bullet"/>
      <w:lvlText w:val=""/>
      <w:lvlJc w:val="left"/>
      <w:pPr>
        <w:ind w:left="5868" w:hanging="360"/>
      </w:pPr>
      <w:rPr>
        <w:rFonts w:ascii="Symbol" w:hAnsi="Symbol" w:hint="default"/>
      </w:rPr>
    </w:lvl>
    <w:lvl w:ilvl="7" w:tplc="04100003">
      <w:start w:val="1"/>
      <w:numFmt w:val="bullet"/>
      <w:lvlText w:val="o"/>
      <w:lvlJc w:val="left"/>
      <w:pPr>
        <w:ind w:left="6588" w:hanging="360"/>
      </w:pPr>
      <w:rPr>
        <w:rFonts w:ascii="Courier New" w:hAnsi="Courier New" w:cs="Courier New" w:hint="default"/>
      </w:rPr>
    </w:lvl>
    <w:lvl w:ilvl="8" w:tplc="04100005">
      <w:start w:val="1"/>
      <w:numFmt w:val="bullet"/>
      <w:lvlText w:val=""/>
      <w:lvlJc w:val="left"/>
      <w:pPr>
        <w:ind w:left="7308" w:hanging="360"/>
      </w:pPr>
      <w:rPr>
        <w:rFonts w:ascii="Wingdings" w:hAnsi="Wingdings" w:hint="default"/>
      </w:rPr>
    </w:lvl>
  </w:abstractNum>
  <w:abstractNum w:abstractNumId="30" w15:restartNumberingAfterBreak="0">
    <w:nsid w:val="632D7580"/>
    <w:multiLevelType w:val="hybridMultilevel"/>
    <w:tmpl w:val="9DDECDC6"/>
    <w:lvl w:ilvl="0" w:tplc="D6589E5C">
      <w:start w:val="1"/>
      <w:numFmt w:val="decimal"/>
      <w:lvlText w:val="%1."/>
      <w:lvlJc w:val="left"/>
      <w:pPr>
        <w:tabs>
          <w:tab w:val="num" w:pos="360"/>
        </w:tabs>
        <w:ind w:left="360" w:hanging="360"/>
      </w:pPr>
      <w:rPr>
        <w:rFonts w:hint="default"/>
      </w:rPr>
    </w:lvl>
    <w:lvl w:ilvl="1" w:tplc="BB880776">
      <w:start w:val="1"/>
      <w:numFmt w:val="lowerLetter"/>
      <w:lvlText w:val="%2)"/>
      <w:legacy w:legacy="1" w:legacySpace="0" w:legacyIndent="360"/>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6C02C9F"/>
    <w:multiLevelType w:val="hybridMultilevel"/>
    <w:tmpl w:val="A1C2227A"/>
    <w:lvl w:ilvl="0" w:tplc="54C45584">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8223C55"/>
    <w:multiLevelType w:val="hybridMultilevel"/>
    <w:tmpl w:val="5BB233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A7587A"/>
    <w:multiLevelType w:val="hybridMultilevel"/>
    <w:tmpl w:val="DCE287E4"/>
    <w:lvl w:ilvl="0" w:tplc="537AF26C">
      <w:start w:val="19"/>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15:restartNumberingAfterBreak="0">
    <w:nsid w:val="6BC654A5"/>
    <w:multiLevelType w:val="hybridMultilevel"/>
    <w:tmpl w:val="FBB4F30E"/>
    <w:lvl w:ilvl="0" w:tplc="2020EE16">
      <w:start w:val="1"/>
      <w:numFmt w:val="decimal"/>
      <w:lvlText w:val="%1."/>
      <w:lvlJc w:val="left"/>
      <w:pPr>
        <w:tabs>
          <w:tab w:val="num" w:pos="357"/>
        </w:tabs>
        <w:ind w:left="0" w:firstLine="357"/>
      </w:pPr>
      <w:rPr>
        <w:rFonts w:hint="default"/>
      </w:rPr>
    </w:lvl>
    <w:lvl w:ilvl="1" w:tplc="FE7218E0">
      <w:start w:val="3"/>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C030397"/>
    <w:multiLevelType w:val="hybridMultilevel"/>
    <w:tmpl w:val="E42638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F118FC"/>
    <w:multiLevelType w:val="hybridMultilevel"/>
    <w:tmpl w:val="47D87952"/>
    <w:lvl w:ilvl="0" w:tplc="B11C30E2">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8DE2557"/>
    <w:multiLevelType w:val="hybridMultilevel"/>
    <w:tmpl w:val="694AC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7664CD"/>
    <w:multiLevelType w:val="hybridMultilevel"/>
    <w:tmpl w:val="B3929A02"/>
    <w:lvl w:ilvl="0" w:tplc="6DE66C64">
      <w:start w:val="1"/>
      <w:numFmt w:val="decimal"/>
      <w:lvlText w:val="%1."/>
      <w:lvlJc w:val="left"/>
      <w:pPr>
        <w:tabs>
          <w:tab w:val="num" w:pos="357"/>
        </w:tabs>
        <w:ind w:left="0" w:firstLine="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29"/>
  </w:num>
  <w:num w:numId="4">
    <w:abstractNumId w:val="15"/>
  </w:num>
  <w:num w:numId="5">
    <w:abstractNumId w:val="4"/>
  </w:num>
  <w:num w:numId="6">
    <w:abstractNumId w:val="18"/>
  </w:num>
  <w:num w:numId="7">
    <w:abstractNumId w:val="30"/>
  </w:num>
  <w:num w:numId="8">
    <w:abstractNumId w:val="11"/>
  </w:num>
  <w:num w:numId="9">
    <w:abstractNumId w:val="9"/>
  </w:num>
  <w:num w:numId="10">
    <w:abstractNumId w:val="26"/>
  </w:num>
  <w:num w:numId="11">
    <w:abstractNumId w:val="38"/>
  </w:num>
  <w:num w:numId="12">
    <w:abstractNumId w:val="31"/>
  </w:num>
  <w:num w:numId="13">
    <w:abstractNumId w:val="12"/>
  </w:num>
  <w:num w:numId="14">
    <w:abstractNumId w:val="34"/>
  </w:num>
  <w:num w:numId="15">
    <w:abstractNumId w:val="36"/>
  </w:num>
  <w:num w:numId="16">
    <w:abstractNumId w:val="25"/>
  </w:num>
  <w:num w:numId="17">
    <w:abstractNumId w:val="6"/>
  </w:num>
  <w:num w:numId="18">
    <w:abstractNumId w:val="24"/>
  </w:num>
  <w:num w:numId="19">
    <w:abstractNumId w:val="8"/>
  </w:num>
  <w:num w:numId="20">
    <w:abstractNumId w:val="33"/>
  </w:num>
  <w:num w:numId="21">
    <w:abstractNumId w:val="27"/>
  </w:num>
  <w:num w:numId="22">
    <w:abstractNumId w:val="17"/>
  </w:num>
  <w:num w:numId="23">
    <w:abstractNumId w:val="16"/>
  </w:num>
  <w:num w:numId="24">
    <w:abstractNumId w:val="19"/>
  </w:num>
  <w:num w:numId="25">
    <w:abstractNumId w:val="23"/>
  </w:num>
  <w:num w:numId="26">
    <w:abstractNumId w:val="1"/>
  </w:num>
  <w:num w:numId="27">
    <w:abstractNumId w:val="21"/>
  </w:num>
  <w:num w:numId="28">
    <w:abstractNumId w:val="37"/>
  </w:num>
  <w:num w:numId="29">
    <w:abstractNumId w:val="0"/>
  </w:num>
  <w:num w:numId="30">
    <w:abstractNumId w:val="14"/>
  </w:num>
  <w:num w:numId="31">
    <w:abstractNumId w:val="7"/>
  </w:num>
  <w:num w:numId="32">
    <w:abstractNumId w:val="5"/>
  </w:num>
  <w:num w:numId="33">
    <w:abstractNumId w:val="2"/>
  </w:num>
  <w:num w:numId="34">
    <w:abstractNumId w:val="13"/>
  </w:num>
  <w:num w:numId="35">
    <w:abstractNumId w:val="28"/>
  </w:num>
  <w:num w:numId="36">
    <w:abstractNumId w:val="20"/>
  </w:num>
  <w:num w:numId="37">
    <w:abstractNumId w:val="32"/>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it-IT" w:vendorID="3"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B3E63"/>
    <w:rsid w:val="00000A27"/>
    <w:rsid w:val="00006813"/>
    <w:rsid w:val="00010A51"/>
    <w:rsid w:val="000120B9"/>
    <w:rsid w:val="0001298F"/>
    <w:rsid w:val="00015D73"/>
    <w:rsid w:val="00032FA2"/>
    <w:rsid w:val="00040909"/>
    <w:rsid w:val="00042A68"/>
    <w:rsid w:val="00062D7A"/>
    <w:rsid w:val="0006322C"/>
    <w:rsid w:val="00064A06"/>
    <w:rsid w:val="00070A83"/>
    <w:rsid w:val="0007113B"/>
    <w:rsid w:val="000761FE"/>
    <w:rsid w:val="00080B5A"/>
    <w:rsid w:val="00083A75"/>
    <w:rsid w:val="0008621C"/>
    <w:rsid w:val="00092589"/>
    <w:rsid w:val="00094A17"/>
    <w:rsid w:val="0009548C"/>
    <w:rsid w:val="000A62D4"/>
    <w:rsid w:val="000A6BA0"/>
    <w:rsid w:val="000B5CCD"/>
    <w:rsid w:val="000B7990"/>
    <w:rsid w:val="000C432F"/>
    <w:rsid w:val="000C6E02"/>
    <w:rsid w:val="000C7352"/>
    <w:rsid w:val="000D054C"/>
    <w:rsid w:val="000D5A4A"/>
    <w:rsid w:val="000E46E7"/>
    <w:rsid w:val="000E6A27"/>
    <w:rsid w:val="000F68D7"/>
    <w:rsid w:val="00103112"/>
    <w:rsid w:val="0010463B"/>
    <w:rsid w:val="00106D8B"/>
    <w:rsid w:val="00111274"/>
    <w:rsid w:val="00111F66"/>
    <w:rsid w:val="00123766"/>
    <w:rsid w:val="0012394F"/>
    <w:rsid w:val="00133203"/>
    <w:rsid w:val="0013585E"/>
    <w:rsid w:val="00147B3C"/>
    <w:rsid w:val="00151FCC"/>
    <w:rsid w:val="0015463E"/>
    <w:rsid w:val="001554E1"/>
    <w:rsid w:val="00162216"/>
    <w:rsid w:val="00170567"/>
    <w:rsid w:val="00170EC2"/>
    <w:rsid w:val="00177116"/>
    <w:rsid w:val="00180B24"/>
    <w:rsid w:val="00181878"/>
    <w:rsid w:val="00183734"/>
    <w:rsid w:val="00185C2A"/>
    <w:rsid w:val="001A5A3D"/>
    <w:rsid w:val="001B26DC"/>
    <w:rsid w:val="001B53B8"/>
    <w:rsid w:val="001B5CA4"/>
    <w:rsid w:val="001C36B9"/>
    <w:rsid w:val="001D64E8"/>
    <w:rsid w:val="001E4C93"/>
    <w:rsid w:val="001E4F66"/>
    <w:rsid w:val="001F0540"/>
    <w:rsid w:val="001F4678"/>
    <w:rsid w:val="001F74EC"/>
    <w:rsid w:val="00205B81"/>
    <w:rsid w:val="00207140"/>
    <w:rsid w:val="00211483"/>
    <w:rsid w:val="002371A1"/>
    <w:rsid w:val="0025175D"/>
    <w:rsid w:val="00263EAA"/>
    <w:rsid w:val="00264636"/>
    <w:rsid w:val="00264814"/>
    <w:rsid w:val="00271737"/>
    <w:rsid w:val="00271853"/>
    <w:rsid w:val="00273BBD"/>
    <w:rsid w:val="00274397"/>
    <w:rsid w:val="002837C9"/>
    <w:rsid w:val="0028719A"/>
    <w:rsid w:val="002935DA"/>
    <w:rsid w:val="00294A44"/>
    <w:rsid w:val="002967F3"/>
    <w:rsid w:val="002A2FB7"/>
    <w:rsid w:val="002A4F54"/>
    <w:rsid w:val="002A5D73"/>
    <w:rsid w:val="002B7096"/>
    <w:rsid w:val="002C07C3"/>
    <w:rsid w:val="002C2319"/>
    <w:rsid w:val="002C39D6"/>
    <w:rsid w:val="002D1189"/>
    <w:rsid w:val="002E01F3"/>
    <w:rsid w:val="002E172A"/>
    <w:rsid w:val="002E3018"/>
    <w:rsid w:val="002F1085"/>
    <w:rsid w:val="002F4B0A"/>
    <w:rsid w:val="002F645C"/>
    <w:rsid w:val="002F66C3"/>
    <w:rsid w:val="0030052C"/>
    <w:rsid w:val="00303C9C"/>
    <w:rsid w:val="00303DCB"/>
    <w:rsid w:val="00310D61"/>
    <w:rsid w:val="003147B5"/>
    <w:rsid w:val="003148EA"/>
    <w:rsid w:val="00315284"/>
    <w:rsid w:val="00317423"/>
    <w:rsid w:val="00320367"/>
    <w:rsid w:val="00332A98"/>
    <w:rsid w:val="00334B90"/>
    <w:rsid w:val="00335801"/>
    <w:rsid w:val="00337C36"/>
    <w:rsid w:val="00345203"/>
    <w:rsid w:val="0035552D"/>
    <w:rsid w:val="00357309"/>
    <w:rsid w:val="0035734E"/>
    <w:rsid w:val="003603FE"/>
    <w:rsid w:val="00361BB9"/>
    <w:rsid w:val="00366D73"/>
    <w:rsid w:val="00376DEF"/>
    <w:rsid w:val="00380E73"/>
    <w:rsid w:val="00381408"/>
    <w:rsid w:val="003831AF"/>
    <w:rsid w:val="00383A1E"/>
    <w:rsid w:val="00391963"/>
    <w:rsid w:val="003A13E1"/>
    <w:rsid w:val="003A15B3"/>
    <w:rsid w:val="003A6910"/>
    <w:rsid w:val="003B33D3"/>
    <w:rsid w:val="003C03A8"/>
    <w:rsid w:val="003C33B4"/>
    <w:rsid w:val="003C4114"/>
    <w:rsid w:val="003D12C6"/>
    <w:rsid w:val="003D556C"/>
    <w:rsid w:val="003F0CD9"/>
    <w:rsid w:val="003F5B64"/>
    <w:rsid w:val="004023C9"/>
    <w:rsid w:val="004043B0"/>
    <w:rsid w:val="00411991"/>
    <w:rsid w:val="00415FBE"/>
    <w:rsid w:val="00433029"/>
    <w:rsid w:val="00433EC0"/>
    <w:rsid w:val="00436111"/>
    <w:rsid w:val="00436E42"/>
    <w:rsid w:val="004438EA"/>
    <w:rsid w:val="004520EB"/>
    <w:rsid w:val="004551F2"/>
    <w:rsid w:val="00456E9B"/>
    <w:rsid w:val="00475346"/>
    <w:rsid w:val="004805A4"/>
    <w:rsid w:val="00483613"/>
    <w:rsid w:val="00483A96"/>
    <w:rsid w:val="00485B97"/>
    <w:rsid w:val="00491A14"/>
    <w:rsid w:val="00497C2A"/>
    <w:rsid w:val="004A2949"/>
    <w:rsid w:val="004A6ECF"/>
    <w:rsid w:val="004A7C61"/>
    <w:rsid w:val="004B07A8"/>
    <w:rsid w:val="004B2CD6"/>
    <w:rsid w:val="004B3E63"/>
    <w:rsid w:val="004B46B5"/>
    <w:rsid w:val="004B485F"/>
    <w:rsid w:val="004B4BE7"/>
    <w:rsid w:val="004B6B1A"/>
    <w:rsid w:val="004C0AB7"/>
    <w:rsid w:val="004C47BD"/>
    <w:rsid w:val="004C5726"/>
    <w:rsid w:val="004D0517"/>
    <w:rsid w:val="004D6F6D"/>
    <w:rsid w:val="004D7B30"/>
    <w:rsid w:val="004E5031"/>
    <w:rsid w:val="004F1894"/>
    <w:rsid w:val="004F31AB"/>
    <w:rsid w:val="004F686C"/>
    <w:rsid w:val="004F7AEB"/>
    <w:rsid w:val="005024DF"/>
    <w:rsid w:val="00502B99"/>
    <w:rsid w:val="0050310C"/>
    <w:rsid w:val="005120B9"/>
    <w:rsid w:val="00512919"/>
    <w:rsid w:val="00515564"/>
    <w:rsid w:val="005215BE"/>
    <w:rsid w:val="00521A6D"/>
    <w:rsid w:val="00522357"/>
    <w:rsid w:val="00523048"/>
    <w:rsid w:val="00531DD0"/>
    <w:rsid w:val="00534BC6"/>
    <w:rsid w:val="00537F96"/>
    <w:rsid w:val="005446BD"/>
    <w:rsid w:val="00545B1C"/>
    <w:rsid w:val="00551B08"/>
    <w:rsid w:val="00570B2F"/>
    <w:rsid w:val="00577988"/>
    <w:rsid w:val="005804B3"/>
    <w:rsid w:val="00580EA1"/>
    <w:rsid w:val="005817C9"/>
    <w:rsid w:val="00585A82"/>
    <w:rsid w:val="005903A4"/>
    <w:rsid w:val="005937B0"/>
    <w:rsid w:val="005A7168"/>
    <w:rsid w:val="005B01A1"/>
    <w:rsid w:val="005B2E43"/>
    <w:rsid w:val="005C1216"/>
    <w:rsid w:val="005C1C31"/>
    <w:rsid w:val="005C3F97"/>
    <w:rsid w:val="005D13A4"/>
    <w:rsid w:val="005D1962"/>
    <w:rsid w:val="005D2848"/>
    <w:rsid w:val="005D66D5"/>
    <w:rsid w:val="005E6425"/>
    <w:rsid w:val="005F47FB"/>
    <w:rsid w:val="005F653A"/>
    <w:rsid w:val="005F69D3"/>
    <w:rsid w:val="005F729B"/>
    <w:rsid w:val="00604127"/>
    <w:rsid w:val="00605D8A"/>
    <w:rsid w:val="0060617E"/>
    <w:rsid w:val="006065DE"/>
    <w:rsid w:val="006103F2"/>
    <w:rsid w:val="00621177"/>
    <w:rsid w:val="00637476"/>
    <w:rsid w:val="00646B2B"/>
    <w:rsid w:val="00646F83"/>
    <w:rsid w:val="00660042"/>
    <w:rsid w:val="00663620"/>
    <w:rsid w:val="0066749E"/>
    <w:rsid w:val="00682C00"/>
    <w:rsid w:val="00690122"/>
    <w:rsid w:val="0069205E"/>
    <w:rsid w:val="006A5AB2"/>
    <w:rsid w:val="006B2C1F"/>
    <w:rsid w:val="006B57E2"/>
    <w:rsid w:val="006C226A"/>
    <w:rsid w:val="006D1FD7"/>
    <w:rsid w:val="006D3484"/>
    <w:rsid w:val="006D6286"/>
    <w:rsid w:val="006D6FFF"/>
    <w:rsid w:val="006E2E04"/>
    <w:rsid w:val="006E3139"/>
    <w:rsid w:val="006E4AA5"/>
    <w:rsid w:val="006E6911"/>
    <w:rsid w:val="006F32D2"/>
    <w:rsid w:val="0071628B"/>
    <w:rsid w:val="00716A31"/>
    <w:rsid w:val="00726124"/>
    <w:rsid w:val="00734A41"/>
    <w:rsid w:val="00736D98"/>
    <w:rsid w:val="00754BBB"/>
    <w:rsid w:val="007636C6"/>
    <w:rsid w:val="00766C1B"/>
    <w:rsid w:val="00770BB8"/>
    <w:rsid w:val="00772DD9"/>
    <w:rsid w:val="00773B99"/>
    <w:rsid w:val="0077412E"/>
    <w:rsid w:val="007778F3"/>
    <w:rsid w:val="00780627"/>
    <w:rsid w:val="00785251"/>
    <w:rsid w:val="00786072"/>
    <w:rsid w:val="007879FD"/>
    <w:rsid w:val="00790CED"/>
    <w:rsid w:val="007975DC"/>
    <w:rsid w:val="007A0E30"/>
    <w:rsid w:val="007A1CC1"/>
    <w:rsid w:val="007A2EF5"/>
    <w:rsid w:val="007A492D"/>
    <w:rsid w:val="007A69E0"/>
    <w:rsid w:val="007C4E7C"/>
    <w:rsid w:val="007C6145"/>
    <w:rsid w:val="007D5DEA"/>
    <w:rsid w:val="007E138A"/>
    <w:rsid w:val="007E3F2F"/>
    <w:rsid w:val="007E6724"/>
    <w:rsid w:val="007E7F0D"/>
    <w:rsid w:val="007F19F4"/>
    <w:rsid w:val="007F4329"/>
    <w:rsid w:val="00836BB7"/>
    <w:rsid w:val="00846CAD"/>
    <w:rsid w:val="00850F60"/>
    <w:rsid w:val="00851CB9"/>
    <w:rsid w:val="0085647B"/>
    <w:rsid w:val="0086564B"/>
    <w:rsid w:val="0086676E"/>
    <w:rsid w:val="00873C94"/>
    <w:rsid w:val="008845E3"/>
    <w:rsid w:val="0088763B"/>
    <w:rsid w:val="008A2C79"/>
    <w:rsid w:val="008A302F"/>
    <w:rsid w:val="008B021E"/>
    <w:rsid w:val="008C0A2B"/>
    <w:rsid w:val="008C2FCF"/>
    <w:rsid w:val="008D40E0"/>
    <w:rsid w:val="00913999"/>
    <w:rsid w:val="00922E74"/>
    <w:rsid w:val="00923AF1"/>
    <w:rsid w:val="00923C50"/>
    <w:rsid w:val="00942179"/>
    <w:rsid w:val="0094418D"/>
    <w:rsid w:val="00945559"/>
    <w:rsid w:val="00946BCA"/>
    <w:rsid w:val="00950959"/>
    <w:rsid w:val="00952CB9"/>
    <w:rsid w:val="009539FB"/>
    <w:rsid w:val="00954331"/>
    <w:rsid w:val="00955D88"/>
    <w:rsid w:val="00963147"/>
    <w:rsid w:val="00963376"/>
    <w:rsid w:val="00965CC2"/>
    <w:rsid w:val="00975EAE"/>
    <w:rsid w:val="0098053C"/>
    <w:rsid w:val="009847B0"/>
    <w:rsid w:val="0098487F"/>
    <w:rsid w:val="009A185A"/>
    <w:rsid w:val="009A3409"/>
    <w:rsid w:val="009A5DBE"/>
    <w:rsid w:val="009A7D18"/>
    <w:rsid w:val="009B2DA9"/>
    <w:rsid w:val="009B67FE"/>
    <w:rsid w:val="009C0668"/>
    <w:rsid w:val="009C2308"/>
    <w:rsid w:val="009D0180"/>
    <w:rsid w:val="009D2295"/>
    <w:rsid w:val="009D2BAE"/>
    <w:rsid w:val="009D6819"/>
    <w:rsid w:val="009E6468"/>
    <w:rsid w:val="009E6AC8"/>
    <w:rsid w:val="009F71DA"/>
    <w:rsid w:val="00A02B1D"/>
    <w:rsid w:val="00A03645"/>
    <w:rsid w:val="00A10AAB"/>
    <w:rsid w:val="00A20ACC"/>
    <w:rsid w:val="00A27BE3"/>
    <w:rsid w:val="00A3041D"/>
    <w:rsid w:val="00A3294F"/>
    <w:rsid w:val="00A42DFD"/>
    <w:rsid w:val="00A43589"/>
    <w:rsid w:val="00A44B45"/>
    <w:rsid w:val="00A66AD9"/>
    <w:rsid w:val="00A810CB"/>
    <w:rsid w:val="00A86838"/>
    <w:rsid w:val="00A86F27"/>
    <w:rsid w:val="00A91400"/>
    <w:rsid w:val="00A928F8"/>
    <w:rsid w:val="00A9635A"/>
    <w:rsid w:val="00A96DA9"/>
    <w:rsid w:val="00AB0318"/>
    <w:rsid w:val="00AB18EF"/>
    <w:rsid w:val="00AB6053"/>
    <w:rsid w:val="00AB6A61"/>
    <w:rsid w:val="00AC1075"/>
    <w:rsid w:val="00AC3C62"/>
    <w:rsid w:val="00AC602A"/>
    <w:rsid w:val="00AC671B"/>
    <w:rsid w:val="00AD037E"/>
    <w:rsid w:val="00AD2449"/>
    <w:rsid w:val="00AE05C1"/>
    <w:rsid w:val="00AE2F84"/>
    <w:rsid w:val="00AE786E"/>
    <w:rsid w:val="00AF072F"/>
    <w:rsid w:val="00AF27BB"/>
    <w:rsid w:val="00B015D6"/>
    <w:rsid w:val="00B01C9E"/>
    <w:rsid w:val="00B039AD"/>
    <w:rsid w:val="00B065EE"/>
    <w:rsid w:val="00B1704A"/>
    <w:rsid w:val="00B17805"/>
    <w:rsid w:val="00B179DA"/>
    <w:rsid w:val="00B23528"/>
    <w:rsid w:val="00B23CBA"/>
    <w:rsid w:val="00B2463F"/>
    <w:rsid w:val="00B26638"/>
    <w:rsid w:val="00B321B2"/>
    <w:rsid w:val="00B434A8"/>
    <w:rsid w:val="00B471E8"/>
    <w:rsid w:val="00B56574"/>
    <w:rsid w:val="00B56AED"/>
    <w:rsid w:val="00B5796F"/>
    <w:rsid w:val="00B60DCB"/>
    <w:rsid w:val="00B615F0"/>
    <w:rsid w:val="00B65487"/>
    <w:rsid w:val="00B6773C"/>
    <w:rsid w:val="00B74F6D"/>
    <w:rsid w:val="00B7530B"/>
    <w:rsid w:val="00B82F17"/>
    <w:rsid w:val="00B837D5"/>
    <w:rsid w:val="00B90C28"/>
    <w:rsid w:val="00BA19E8"/>
    <w:rsid w:val="00BB630A"/>
    <w:rsid w:val="00BB67F5"/>
    <w:rsid w:val="00BC1543"/>
    <w:rsid w:val="00BC7999"/>
    <w:rsid w:val="00BE0F52"/>
    <w:rsid w:val="00BF43EB"/>
    <w:rsid w:val="00BF6686"/>
    <w:rsid w:val="00C02E6F"/>
    <w:rsid w:val="00C0570D"/>
    <w:rsid w:val="00C11ABD"/>
    <w:rsid w:val="00C12C2F"/>
    <w:rsid w:val="00C12CE5"/>
    <w:rsid w:val="00C13CA8"/>
    <w:rsid w:val="00C144F8"/>
    <w:rsid w:val="00C157E5"/>
    <w:rsid w:val="00C207BE"/>
    <w:rsid w:val="00C27802"/>
    <w:rsid w:val="00C41205"/>
    <w:rsid w:val="00C50F66"/>
    <w:rsid w:val="00C53308"/>
    <w:rsid w:val="00C53D83"/>
    <w:rsid w:val="00C636BD"/>
    <w:rsid w:val="00C7144F"/>
    <w:rsid w:val="00C766A4"/>
    <w:rsid w:val="00C87703"/>
    <w:rsid w:val="00C93296"/>
    <w:rsid w:val="00C973C4"/>
    <w:rsid w:val="00CA2154"/>
    <w:rsid w:val="00CB5C48"/>
    <w:rsid w:val="00CE617C"/>
    <w:rsid w:val="00CF0A4C"/>
    <w:rsid w:val="00CF7CA7"/>
    <w:rsid w:val="00D011E9"/>
    <w:rsid w:val="00D0187F"/>
    <w:rsid w:val="00D051F2"/>
    <w:rsid w:val="00D13B54"/>
    <w:rsid w:val="00D26EB4"/>
    <w:rsid w:val="00D3170B"/>
    <w:rsid w:val="00D4213B"/>
    <w:rsid w:val="00D45283"/>
    <w:rsid w:val="00D52D9E"/>
    <w:rsid w:val="00D86E0C"/>
    <w:rsid w:val="00D90BCB"/>
    <w:rsid w:val="00D910B1"/>
    <w:rsid w:val="00D933CA"/>
    <w:rsid w:val="00D9760F"/>
    <w:rsid w:val="00DA0C96"/>
    <w:rsid w:val="00DA282E"/>
    <w:rsid w:val="00DA2FB2"/>
    <w:rsid w:val="00DA4EA8"/>
    <w:rsid w:val="00DA6A16"/>
    <w:rsid w:val="00DB219B"/>
    <w:rsid w:val="00DB5799"/>
    <w:rsid w:val="00DB5BAD"/>
    <w:rsid w:val="00DB6D5E"/>
    <w:rsid w:val="00DC09E0"/>
    <w:rsid w:val="00DC4ECF"/>
    <w:rsid w:val="00DC57E7"/>
    <w:rsid w:val="00DC67BC"/>
    <w:rsid w:val="00DD1082"/>
    <w:rsid w:val="00DD4FDE"/>
    <w:rsid w:val="00DD5EAD"/>
    <w:rsid w:val="00DD66AB"/>
    <w:rsid w:val="00DE0644"/>
    <w:rsid w:val="00DE16EC"/>
    <w:rsid w:val="00DE5BD9"/>
    <w:rsid w:val="00DF0629"/>
    <w:rsid w:val="00DF1412"/>
    <w:rsid w:val="00E019D4"/>
    <w:rsid w:val="00E03528"/>
    <w:rsid w:val="00E0547D"/>
    <w:rsid w:val="00E0649C"/>
    <w:rsid w:val="00E10E35"/>
    <w:rsid w:val="00E11BD3"/>
    <w:rsid w:val="00E14A8B"/>
    <w:rsid w:val="00E2037C"/>
    <w:rsid w:val="00E26FF7"/>
    <w:rsid w:val="00E40800"/>
    <w:rsid w:val="00E51F9F"/>
    <w:rsid w:val="00E60211"/>
    <w:rsid w:val="00E61740"/>
    <w:rsid w:val="00E701AD"/>
    <w:rsid w:val="00E74EB3"/>
    <w:rsid w:val="00E76F3B"/>
    <w:rsid w:val="00E80E68"/>
    <w:rsid w:val="00E84ED8"/>
    <w:rsid w:val="00E85162"/>
    <w:rsid w:val="00E95762"/>
    <w:rsid w:val="00EA2BC8"/>
    <w:rsid w:val="00EA4987"/>
    <w:rsid w:val="00EA4F0F"/>
    <w:rsid w:val="00EB56EC"/>
    <w:rsid w:val="00EC1BCE"/>
    <w:rsid w:val="00EF528B"/>
    <w:rsid w:val="00F00EBF"/>
    <w:rsid w:val="00F0349F"/>
    <w:rsid w:val="00F03A31"/>
    <w:rsid w:val="00F100B0"/>
    <w:rsid w:val="00F20A0A"/>
    <w:rsid w:val="00F22092"/>
    <w:rsid w:val="00F22B9A"/>
    <w:rsid w:val="00F261CB"/>
    <w:rsid w:val="00F36C5C"/>
    <w:rsid w:val="00F400E9"/>
    <w:rsid w:val="00F411AA"/>
    <w:rsid w:val="00F43844"/>
    <w:rsid w:val="00F45D53"/>
    <w:rsid w:val="00F539DC"/>
    <w:rsid w:val="00F56738"/>
    <w:rsid w:val="00F57E95"/>
    <w:rsid w:val="00F6398C"/>
    <w:rsid w:val="00F66D72"/>
    <w:rsid w:val="00F73069"/>
    <w:rsid w:val="00F755FB"/>
    <w:rsid w:val="00F7600A"/>
    <w:rsid w:val="00F77602"/>
    <w:rsid w:val="00F811DD"/>
    <w:rsid w:val="00F84390"/>
    <w:rsid w:val="00F84555"/>
    <w:rsid w:val="00F849C3"/>
    <w:rsid w:val="00F85AF4"/>
    <w:rsid w:val="00F873CF"/>
    <w:rsid w:val="00F913D8"/>
    <w:rsid w:val="00F9267D"/>
    <w:rsid w:val="00F95D08"/>
    <w:rsid w:val="00FA4454"/>
    <w:rsid w:val="00FB344C"/>
    <w:rsid w:val="00FB4316"/>
    <w:rsid w:val="00FB49BD"/>
    <w:rsid w:val="00FB7CC3"/>
    <w:rsid w:val="00FD082B"/>
    <w:rsid w:val="00FE030C"/>
    <w:rsid w:val="00FE7710"/>
    <w:rsid w:val="00FF0CE0"/>
    <w:rsid w:val="00FF1901"/>
    <w:rsid w:val="30F54D6A"/>
    <w:rsid w:val="35C99D44"/>
    <w:rsid w:val="48FDD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7FECAC"/>
  <w15:docId w15:val="{F5E7B50F-5D56-4857-A41B-FA0194B7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7309"/>
    <w:pPr>
      <w:widowControl w:val="0"/>
      <w:spacing w:line="567" w:lineRule="exact"/>
      <w:jc w:val="both"/>
    </w:pPr>
    <w:rPr>
      <w:rFonts w:ascii="Times New Roman" w:hAnsi="Times New Roman"/>
      <w:sz w:val="24"/>
      <w:lang w:bidi="he-IL"/>
    </w:rPr>
  </w:style>
  <w:style w:type="paragraph" w:styleId="Titolo1">
    <w:name w:val="heading 1"/>
    <w:basedOn w:val="Normale"/>
    <w:next w:val="Normale"/>
    <w:qFormat/>
    <w:rsid w:val="00357309"/>
    <w:pPr>
      <w:spacing w:before="240"/>
      <w:outlineLvl w:val="0"/>
    </w:pPr>
    <w:rPr>
      <w:rFonts w:ascii="Univers (W1)" w:hAnsi="Univers (W1)"/>
      <w:b/>
      <w:u w:val="single"/>
    </w:rPr>
  </w:style>
  <w:style w:type="paragraph" w:styleId="Titolo2">
    <w:name w:val="heading 2"/>
    <w:basedOn w:val="Normale"/>
    <w:next w:val="Normale"/>
    <w:qFormat/>
    <w:rsid w:val="00357309"/>
    <w:pPr>
      <w:keepNext/>
      <w:ind w:left="3402" w:right="28"/>
      <w:outlineLvl w:val="1"/>
    </w:pPr>
    <w:rPr>
      <w:b/>
    </w:rPr>
  </w:style>
  <w:style w:type="paragraph" w:styleId="Titolo3">
    <w:name w:val="heading 3"/>
    <w:basedOn w:val="Normale"/>
    <w:next w:val="Normale"/>
    <w:qFormat/>
    <w:rsid w:val="00357309"/>
    <w:pPr>
      <w:keepNext/>
      <w:jc w:val="center"/>
      <w:outlineLvl w:val="2"/>
    </w:pPr>
    <w:rPr>
      <w:rFonts w:ascii="Courier New" w:hAnsi="Courier New"/>
      <w:b/>
    </w:rPr>
  </w:style>
  <w:style w:type="paragraph" w:styleId="Titolo4">
    <w:name w:val="heading 4"/>
    <w:basedOn w:val="Normale"/>
    <w:next w:val="Normale"/>
    <w:qFormat/>
    <w:rsid w:val="00357309"/>
    <w:pPr>
      <w:keepNext/>
      <w:jc w:val="center"/>
      <w:outlineLvl w:val="3"/>
    </w:pPr>
    <w:rPr>
      <w:rFonts w:ascii="Courier New" w:hAnsi="Courier New"/>
      <w:b/>
      <w:i/>
    </w:rPr>
  </w:style>
  <w:style w:type="paragraph" w:styleId="Titolo5">
    <w:name w:val="heading 5"/>
    <w:basedOn w:val="Normale"/>
    <w:next w:val="Normale"/>
    <w:qFormat/>
    <w:rsid w:val="00357309"/>
    <w:pPr>
      <w:keepNext/>
      <w:ind w:left="4320" w:firstLine="720"/>
      <w:outlineLvl w:val="4"/>
    </w:pPr>
    <w:rPr>
      <w:rFonts w:ascii="Courier New" w:hAnsi="Courier New"/>
      <w:b/>
      <w:bCs/>
      <w:i/>
    </w:rPr>
  </w:style>
  <w:style w:type="paragraph" w:styleId="Titolo6">
    <w:name w:val="heading 6"/>
    <w:basedOn w:val="Normale"/>
    <w:next w:val="Normale"/>
    <w:qFormat/>
    <w:rsid w:val="00357309"/>
    <w:pPr>
      <w:keepNext/>
      <w:tabs>
        <w:tab w:val="center" w:pos="6096"/>
      </w:tabs>
      <w:ind w:firstLine="720"/>
      <w:outlineLvl w:val="5"/>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57309"/>
    <w:pPr>
      <w:tabs>
        <w:tab w:val="center" w:pos="4819"/>
        <w:tab w:val="right" w:pos="9071"/>
      </w:tabs>
    </w:pPr>
  </w:style>
  <w:style w:type="paragraph" w:styleId="Intestazione">
    <w:name w:val="header"/>
    <w:basedOn w:val="Normale"/>
    <w:link w:val="IntestazioneCarattere"/>
    <w:rsid w:val="00357309"/>
    <w:pPr>
      <w:tabs>
        <w:tab w:val="center" w:pos="4819"/>
        <w:tab w:val="right" w:pos="9071"/>
      </w:tabs>
    </w:pPr>
  </w:style>
  <w:style w:type="paragraph" w:styleId="Testodelblocco">
    <w:name w:val="Block Text"/>
    <w:basedOn w:val="Normale"/>
    <w:rsid w:val="00357309"/>
    <w:pPr>
      <w:ind w:left="3261" w:right="28"/>
    </w:pPr>
    <w:rPr>
      <w:b/>
    </w:rPr>
  </w:style>
  <w:style w:type="paragraph" w:styleId="Rientrocorpodeltesto">
    <w:name w:val="Body Text Indent"/>
    <w:basedOn w:val="Normale"/>
    <w:rsid w:val="00357309"/>
    <w:pPr>
      <w:ind w:left="426" w:hanging="426"/>
    </w:pPr>
    <w:rPr>
      <w:rFonts w:ascii="Courier New" w:hAnsi="Courier New"/>
    </w:rPr>
  </w:style>
  <w:style w:type="paragraph" w:styleId="Titolo">
    <w:name w:val="Title"/>
    <w:basedOn w:val="Normale"/>
    <w:qFormat/>
    <w:rsid w:val="00357309"/>
    <w:pPr>
      <w:jc w:val="center"/>
    </w:pPr>
    <w:rPr>
      <w:rFonts w:ascii="Courier New" w:hAnsi="Courier New"/>
      <w:b/>
    </w:rPr>
  </w:style>
  <w:style w:type="paragraph" w:styleId="Corpotesto">
    <w:name w:val="Body Text"/>
    <w:basedOn w:val="Normale"/>
    <w:rsid w:val="00357309"/>
    <w:pPr>
      <w:widowControl/>
      <w:spacing w:line="240" w:lineRule="auto"/>
      <w:jc w:val="left"/>
    </w:pPr>
    <w:rPr>
      <w:rFonts w:ascii="Courier New" w:hAnsi="Courier New"/>
      <w:b/>
    </w:rPr>
  </w:style>
  <w:style w:type="paragraph" w:styleId="Corpodeltesto2">
    <w:name w:val="Body Text 2"/>
    <w:basedOn w:val="Normale"/>
    <w:rsid w:val="00357309"/>
    <w:pPr>
      <w:widowControl/>
      <w:spacing w:line="240" w:lineRule="auto"/>
    </w:pPr>
    <w:rPr>
      <w:rFonts w:ascii="Courier New" w:hAnsi="Courier New"/>
    </w:rPr>
  </w:style>
  <w:style w:type="paragraph" w:styleId="Corpodeltesto3">
    <w:name w:val="Body Text 3"/>
    <w:basedOn w:val="Normale"/>
    <w:rsid w:val="00357309"/>
    <w:pPr>
      <w:widowControl/>
      <w:spacing w:line="240" w:lineRule="auto"/>
    </w:pPr>
    <w:rPr>
      <w:rFonts w:ascii="Courier New" w:hAnsi="Courier New"/>
      <w:b/>
    </w:rPr>
  </w:style>
  <w:style w:type="paragraph" w:styleId="Rientrocorpodeltesto2">
    <w:name w:val="Body Text Indent 2"/>
    <w:basedOn w:val="Normale"/>
    <w:rsid w:val="00357309"/>
    <w:pPr>
      <w:ind w:left="360"/>
    </w:pPr>
    <w:rPr>
      <w:rFonts w:ascii="Courier New" w:hAnsi="Courier New"/>
      <w:i/>
    </w:rPr>
  </w:style>
  <w:style w:type="paragraph" w:styleId="Testofumetto">
    <w:name w:val="Balloon Text"/>
    <w:basedOn w:val="Normale"/>
    <w:semiHidden/>
    <w:rsid w:val="00357309"/>
    <w:rPr>
      <w:rFonts w:ascii="Tahoma" w:hAnsi="Tahoma" w:cs="Tahoma"/>
      <w:sz w:val="16"/>
      <w:szCs w:val="16"/>
    </w:rPr>
  </w:style>
  <w:style w:type="paragraph" w:customStyle="1" w:styleId="Rientrocorpodeltesto31">
    <w:name w:val="Rientro corpo del testo 31"/>
    <w:basedOn w:val="Normale"/>
    <w:rsid w:val="00660042"/>
    <w:pPr>
      <w:tabs>
        <w:tab w:val="left" w:pos="737"/>
        <w:tab w:val="left" w:pos="1152"/>
        <w:tab w:val="left" w:pos="1728"/>
        <w:tab w:val="left" w:pos="2304"/>
        <w:tab w:val="left" w:pos="2736"/>
        <w:tab w:val="left" w:pos="3312"/>
        <w:tab w:val="left" w:pos="3888"/>
        <w:tab w:val="left" w:pos="4464"/>
        <w:tab w:val="left" w:pos="5040"/>
      </w:tabs>
      <w:overflowPunct w:val="0"/>
      <w:autoSpaceDE w:val="0"/>
      <w:autoSpaceDN w:val="0"/>
      <w:adjustRightInd w:val="0"/>
      <w:spacing w:line="481" w:lineRule="atLeast"/>
      <w:ind w:left="567"/>
      <w:textAlignment w:val="baseline"/>
    </w:pPr>
    <w:rPr>
      <w:lang w:bidi="ar-SA"/>
    </w:rPr>
  </w:style>
  <w:style w:type="character" w:customStyle="1" w:styleId="PidipaginaCarattere">
    <w:name w:val="Piè di pagina Carattere"/>
    <w:link w:val="Pidipagina"/>
    <w:uiPriority w:val="99"/>
    <w:rsid w:val="004A6ECF"/>
    <w:rPr>
      <w:rFonts w:ascii="Times New Roman" w:hAnsi="Times New Roman"/>
      <w:sz w:val="24"/>
      <w:lang w:bidi="he-IL"/>
    </w:rPr>
  </w:style>
  <w:style w:type="paragraph" w:customStyle="1" w:styleId="Corpodeltesto31">
    <w:name w:val="Corpo del testo 31"/>
    <w:basedOn w:val="Normale"/>
    <w:rsid w:val="005804B3"/>
    <w:pPr>
      <w:widowControl/>
      <w:suppressAutoHyphens/>
      <w:spacing w:line="240" w:lineRule="auto"/>
    </w:pPr>
    <w:rPr>
      <w:rFonts w:ascii="Courier New" w:hAnsi="Courier New" w:cs="Courier New"/>
      <w:b/>
      <w:lang w:eastAsia="zh-CN"/>
    </w:rPr>
  </w:style>
  <w:style w:type="character" w:styleId="CitazioneHTML">
    <w:name w:val="HTML Cite"/>
    <w:basedOn w:val="Carpredefinitoparagrafo"/>
    <w:uiPriority w:val="99"/>
    <w:semiHidden/>
    <w:unhideWhenUsed/>
    <w:rsid w:val="00FB4316"/>
    <w:rPr>
      <w:i/>
      <w:iCs/>
    </w:rPr>
  </w:style>
  <w:style w:type="paragraph" w:styleId="Paragrafoelenco">
    <w:name w:val="List Paragraph"/>
    <w:basedOn w:val="Normale"/>
    <w:uiPriority w:val="34"/>
    <w:qFormat/>
    <w:rsid w:val="00716A31"/>
    <w:pPr>
      <w:ind w:left="720"/>
      <w:contextualSpacing/>
    </w:pPr>
  </w:style>
  <w:style w:type="character" w:customStyle="1" w:styleId="IntestazioneCarattere">
    <w:name w:val="Intestazione Carattere"/>
    <w:basedOn w:val="Carpredefinitoparagrafo"/>
    <w:link w:val="Intestazione"/>
    <w:rsid w:val="00F100B0"/>
    <w:rPr>
      <w:rFonts w:ascii="Times New Roman" w:hAnsi="Times New Roman"/>
      <w:sz w:val="24"/>
      <w:lang w:bidi="he-IL"/>
    </w:rPr>
  </w:style>
  <w:style w:type="character" w:styleId="Collegamentoipertestuale">
    <w:name w:val="Hyperlink"/>
    <w:rsid w:val="00F100B0"/>
    <w:rPr>
      <w:color w:val="0000FF"/>
      <w:u w:val="single"/>
    </w:rPr>
  </w:style>
  <w:style w:type="character" w:styleId="Rimandocommento">
    <w:name w:val="annotation reference"/>
    <w:basedOn w:val="Carpredefinitoparagrafo"/>
    <w:semiHidden/>
    <w:unhideWhenUsed/>
    <w:rsid w:val="005B01A1"/>
    <w:rPr>
      <w:sz w:val="16"/>
      <w:szCs w:val="16"/>
    </w:rPr>
  </w:style>
  <w:style w:type="paragraph" w:styleId="Testocommento">
    <w:name w:val="annotation text"/>
    <w:basedOn w:val="Normale"/>
    <w:link w:val="TestocommentoCarattere"/>
    <w:semiHidden/>
    <w:unhideWhenUsed/>
    <w:rsid w:val="005B01A1"/>
    <w:pPr>
      <w:spacing w:line="240" w:lineRule="auto"/>
    </w:pPr>
    <w:rPr>
      <w:sz w:val="20"/>
    </w:rPr>
  </w:style>
  <w:style w:type="character" w:customStyle="1" w:styleId="TestocommentoCarattere">
    <w:name w:val="Testo commento Carattere"/>
    <w:basedOn w:val="Carpredefinitoparagrafo"/>
    <w:link w:val="Testocommento"/>
    <w:semiHidden/>
    <w:rsid w:val="005B01A1"/>
    <w:rPr>
      <w:rFonts w:ascii="Times New Roman" w:hAnsi="Times New Roman"/>
      <w:lang w:bidi="he-IL"/>
    </w:rPr>
  </w:style>
  <w:style w:type="paragraph" w:styleId="Soggettocommento">
    <w:name w:val="annotation subject"/>
    <w:basedOn w:val="Testocommento"/>
    <w:next w:val="Testocommento"/>
    <w:link w:val="SoggettocommentoCarattere"/>
    <w:semiHidden/>
    <w:unhideWhenUsed/>
    <w:rsid w:val="005B01A1"/>
    <w:rPr>
      <w:b/>
      <w:bCs/>
    </w:rPr>
  </w:style>
  <w:style w:type="character" w:customStyle="1" w:styleId="SoggettocommentoCarattere">
    <w:name w:val="Soggetto commento Carattere"/>
    <w:basedOn w:val="TestocommentoCarattere"/>
    <w:link w:val="Soggettocommento"/>
    <w:semiHidden/>
    <w:rsid w:val="005B01A1"/>
    <w:rPr>
      <w:rFonts w:ascii="Times New Roman" w:hAnsi="Times New Roman"/>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9419">
      <w:bodyDiv w:val="1"/>
      <w:marLeft w:val="0"/>
      <w:marRight w:val="0"/>
      <w:marTop w:val="0"/>
      <w:marBottom w:val="0"/>
      <w:divBdr>
        <w:top w:val="none" w:sz="0" w:space="0" w:color="auto"/>
        <w:left w:val="none" w:sz="0" w:space="0" w:color="auto"/>
        <w:bottom w:val="none" w:sz="0" w:space="0" w:color="auto"/>
        <w:right w:val="none" w:sz="0" w:space="0" w:color="auto"/>
      </w:divBdr>
    </w:div>
    <w:div w:id="1012801315">
      <w:bodyDiv w:val="1"/>
      <w:marLeft w:val="0"/>
      <w:marRight w:val="0"/>
      <w:marTop w:val="0"/>
      <w:marBottom w:val="0"/>
      <w:divBdr>
        <w:top w:val="none" w:sz="0" w:space="0" w:color="auto"/>
        <w:left w:val="none" w:sz="0" w:space="0" w:color="auto"/>
        <w:bottom w:val="none" w:sz="0" w:space="0" w:color="auto"/>
        <w:right w:val="none" w:sz="0" w:space="0" w:color="auto"/>
      </w:divBdr>
    </w:div>
    <w:div w:id="1208833913">
      <w:bodyDiv w:val="1"/>
      <w:marLeft w:val="0"/>
      <w:marRight w:val="0"/>
      <w:marTop w:val="0"/>
      <w:marBottom w:val="0"/>
      <w:divBdr>
        <w:top w:val="none" w:sz="0" w:space="0" w:color="auto"/>
        <w:left w:val="none" w:sz="0" w:space="0" w:color="auto"/>
        <w:bottom w:val="none" w:sz="0" w:space="0" w:color="auto"/>
        <w:right w:val="none" w:sz="0" w:space="0" w:color="auto"/>
      </w:divBdr>
    </w:div>
    <w:div w:id="1418482393">
      <w:bodyDiv w:val="1"/>
      <w:marLeft w:val="0"/>
      <w:marRight w:val="0"/>
      <w:marTop w:val="0"/>
      <w:marBottom w:val="0"/>
      <w:divBdr>
        <w:top w:val="none" w:sz="0" w:space="0" w:color="auto"/>
        <w:left w:val="none" w:sz="0" w:space="0" w:color="auto"/>
        <w:bottom w:val="none" w:sz="0" w:space="0" w:color="auto"/>
        <w:right w:val="none" w:sz="0" w:space="0" w:color="auto"/>
      </w:divBdr>
    </w:div>
    <w:div w:id="1450540999">
      <w:bodyDiv w:val="1"/>
      <w:marLeft w:val="0"/>
      <w:marRight w:val="0"/>
      <w:marTop w:val="0"/>
      <w:marBottom w:val="0"/>
      <w:divBdr>
        <w:top w:val="none" w:sz="0" w:space="0" w:color="auto"/>
        <w:left w:val="none" w:sz="0" w:space="0" w:color="auto"/>
        <w:bottom w:val="none" w:sz="0" w:space="0" w:color="auto"/>
        <w:right w:val="none" w:sz="0" w:space="0" w:color="auto"/>
      </w:divBdr>
    </w:div>
    <w:div w:id="21051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s-milano.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LI\CARTBO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A417893E624648A1A89EE19C93FB95" ma:contentTypeVersion="21" ma:contentTypeDescription="Creare un nuovo documento." ma:contentTypeScope="" ma:versionID="823e52a9c9004e900e6a3e8eb0e0f0f9">
  <xsd:schema xmlns:xsd="http://www.w3.org/2001/XMLSchema" xmlns:xs="http://www.w3.org/2001/XMLSchema" xmlns:p="http://schemas.microsoft.com/office/2006/metadata/properties" xmlns:ns2="1026da15-ac39-45c4-8eee-3e3e9b63bf0b" xmlns:ns3="d44c9bf0-6c0b-41c8-a6f1-545f131b69ca" xmlns:ns4="348b340d-faab-450b-a764-69ffda645f75" xmlns:ns5="bd0d6a09-ee00-4292-939c-432ec564905f" xmlns:ns6="a5e4899d-67bf-4727-9595-e4a33470ea78" xmlns:ns7="954693c6-2899-4de9-9419-336e5579db98" targetNamespace="http://schemas.microsoft.com/office/2006/metadata/properties" ma:root="true" ma:fieldsID="852ff729200312ddf604d62cd44d8a07" ns2:_="" ns3:_="" ns4:_="" ns5:_="" ns6:_="" ns7:_="">
    <xsd:import namespace="1026da15-ac39-45c4-8eee-3e3e9b63bf0b"/>
    <xsd:import namespace="d44c9bf0-6c0b-41c8-a6f1-545f131b69ca"/>
    <xsd:import namespace="348b340d-faab-450b-a764-69ffda645f75"/>
    <xsd:import namespace="bd0d6a09-ee00-4292-939c-432ec564905f"/>
    <xsd:import namespace="a5e4899d-67bf-4727-9595-e4a33470ea78"/>
    <xsd:import namespace="954693c6-2899-4de9-9419-336e5579db98"/>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DateTaken" minOccurs="0"/>
                <xsd:element ref="ns5:MediaServiceAutoTags" minOccurs="0"/>
                <xsd:element ref="ns5:MediaServiceLocation" minOccurs="0"/>
                <xsd:element ref="ns5:MediaServiceOCR" minOccurs="0"/>
                <xsd:element ref="ns6:MediaServiceAutoKeyPoints" minOccurs="0"/>
                <xsd:element ref="ns6:MediaServiceKeyPoints" minOccurs="0"/>
                <xsd:element ref="ns6:MediaServiceGenerationTime" minOccurs="0"/>
                <xsd:element ref="ns6:MediaServiceEventHashCode" minOccurs="0"/>
                <xsd:element ref="ns6:MediaLengthInSeconds" minOccurs="0"/>
                <xsd:element ref="ns6:lcf76f155ced4ddcb4097134ff3c332f" minOccurs="0"/>
                <xsd:element ref="ns7:TaxCatchAll"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d6a09-ee00-4292-939c-432ec564905f"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4899d-67bf-4727-9595-e4a33470ea78" elementFormDefault="qualified">
    <xsd:import namespace="http://schemas.microsoft.com/office/2006/documentManagement/types"/>
    <xsd:import namespace="http://schemas.microsoft.com/office/infopath/2007/PartnerControls"/>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66eaa575-0683-4ff4-8aea-62dd2ddae25a"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3c6-2899-4de9-9419-336e5579db9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4D262F7-3E2C-4AFB-A45B-1C731EB1196C}" ma:internalName="TaxCatchAll" ma:showField="CatchAllData" ma:web="{a5cea56d-0dc2-4bed-94ef-57b1b71a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bel xmlns="1026da15-ac39-45c4-8eee-3e3e9b63bf0b">. . .</Label>
    <_Flow_SignoffStatus xmlns="a5e4899d-67bf-4727-9595-e4a33470ea78" xsi:nil="true"/>
    <TaxCatchAll xmlns="954693c6-2899-4de9-9419-336e5579db98" xsi:nil="true"/>
    <lcf76f155ced4ddcb4097134ff3c332f xmlns="a5e4899d-67bf-4727-9595-e4a33470ea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83841-E260-4644-83CA-A91B978C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bd0d6a09-ee00-4292-939c-432ec564905f"/>
    <ds:schemaRef ds:uri="a5e4899d-67bf-4727-9595-e4a33470ea78"/>
    <ds:schemaRef ds:uri="954693c6-2899-4de9-9419-336e5579d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E9294-5F53-467F-803C-89CE8E8479F2}">
  <ds:schemaRefs>
    <ds:schemaRef ds:uri="http://schemas.microsoft.com/office/2006/metadata/properties"/>
    <ds:schemaRef ds:uri="http://schemas.microsoft.com/office/infopath/2007/PartnerControls"/>
    <ds:schemaRef ds:uri="1026da15-ac39-45c4-8eee-3e3e9b63bf0b"/>
    <ds:schemaRef ds:uri="a5e4899d-67bf-4727-9595-e4a33470ea78"/>
    <ds:schemaRef ds:uri="954693c6-2899-4de9-9419-336e5579db98"/>
  </ds:schemaRefs>
</ds:datastoreItem>
</file>

<file path=customXml/itemProps3.xml><?xml version="1.0" encoding="utf-8"?>
<ds:datastoreItem xmlns:ds="http://schemas.openxmlformats.org/officeDocument/2006/customXml" ds:itemID="{A0BEB069-3975-46B4-A090-DD17ABF3F6EA}">
  <ds:schemaRefs>
    <ds:schemaRef ds:uri="http://schemas.microsoft.com/sharepoint/v3/contenttype/forms"/>
  </ds:schemaRefs>
</ds:datastoreItem>
</file>

<file path=customXml/itemProps4.xml><?xml version="1.0" encoding="utf-8"?>
<ds:datastoreItem xmlns:ds="http://schemas.openxmlformats.org/officeDocument/2006/customXml" ds:itemID="{6AFBEE99-1EBB-4FAA-AA04-03A396A1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CARTBOL</Template>
  <TotalTime>9</TotalTime>
  <Pages>9</Pages>
  <Words>1982</Words>
  <Characters>11754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Ethan Frome</vt:lpstr>
    </vt:vector>
  </TitlesOfParts>
  <Company>__________</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Meneghin Daniele</cp:lastModifiedBy>
  <cp:revision>7</cp:revision>
  <cp:lastPrinted>2018-09-13T12:08:00Z</cp:lastPrinted>
  <dcterms:created xsi:type="dcterms:W3CDTF">2023-02-09T10:09:00Z</dcterms:created>
  <dcterms:modified xsi:type="dcterms:W3CDTF">2023-03-14T11:15:00Z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0x010100DAA417893E624648A1A89EE19C93FB95</vt:lpwstr>
  </property>
  <property fmtid="{D5CDD505-2E9C-101B-9397-08002B2CF9AE}" pid="3" name="MediaServiceImageTags">
    <vt:lpwstr/>
  </property>
</Properties>
</file>